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B5" w:rsidRPr="00F978B5" w:rsidRDefault="00F978B5" w:rsidP="00F978B5">
      <w:pPr>
        <w:suppressAutoHyphens w:val="0"/>
        <w:jc w:val="center"/>
        <w:rPr>
          <w:b/>
          <w:spacing w:val="20"/>
          <w:sz w:val="28"/>
          <w:szCs w:val="28"/>
          <w:u w:val="single"/>
          <w:lang w:eastAsia="ru-RU"/>
        </w:rPr>
      </w:pPr>
      <w:r w:rsidRPr="00F978B5">
        <w:rPr>
          <w:b/>
          <w:spacing w:val="20"/>
          <w:sz w:val="28"/>
          <w:szCs w:val="28"/>
          <w:u w:val="single"/>
          <w:lang w:eastAsia="ru-RU"/>
        </w:rPr>
        <w:t>МУНИЦИПАЛЬНОЕ  БЮДЖЕТНОЕ  ДОШКОЛЬНОЕ  ОБРАЗОВАТЕЛЬНОЕ  УЧРЕЖДЕНИЕ  ДЕТСКИЙ  САД № 22 п. СТОДОЛИЩЕ</w:t>
      </w:r>
    </w:p>
    <w:p w:rsidR="00F978B5" w:rsidRPr="00F978B5" w:rsidRDefault="00F978B5" w:rsidP="00F978B5">
      <w:pPr>
        <w:suppressAutoHyphens w:val="0"/>
        <w:jc w:val="center"/>
        <w:rPr>
          <w:spacing w:val="20"/>
          <w:sz w:val="32"/>
          <w:szCs w:val="32"/>
          <w:u w:val="single"/>
          <w:lang w:eastAsia="ru-RU"/>
        </w:rPr>
      </w:pPr>
    </w:p>
    <w:p w:rsidR="00F978B5" w:rsidRPr="00F978B5" w:rsidRDefault="00083A3D" w:rsidP="00F978B5">
      <w:pPr>
        <w:suppressAutoHyphens w:val="0"/>
        <w:spacing w:line="360" w:lineRule="auto"/>
        <w:jc w:val="center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>ПРИКАЗ № 26</w:t>
      </w:r>
      <w:r w:rsidR="00F978B5">
        <w:rPr>
          <w:b/>
          <w:spacing w:val="20"/>
          <w:sz w:val="28"/>
          <w:szCs w:val="28"/>
          <w:lang w:eastAsia="ru-RU"/>
        </w:rPr>
        <w:t xml:space="preserve"> </w:t>
      </w:r>
      <w:r w:rsidR="00F978B5" w:rsidRPr="00F978B5">
        <w:rPr>
          <w:b/>
          <w:spacing w:val="20"/>
          <w:sz w:val="28"/>
          <w:szCs w:val="28"/>
          <w:lang w:eastAsia="ru-RU"/>
        </w:rPr>
        <w:t>«А»</w:t>
      </w:r>
    </w:p>
    <w:p w:rsidR="00F978B5" w:rsidRPr="00F978B5" w:rsidRDefault="00A43F56" w:rsidP="00F978B5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</w:t>
      </w:r>
      <w:r w:rsidR="00F978B5" w:rsidRPr="00F978B5">
        <w:rPr>
          <w:b/>
          <w:sz w:val="28"/>
          <w:szCs w:val="28"/>
          <w:lang w:eastAsia="ru-RU"/>
        </w:rPr>
        <w:t>т</w:t>
      </w:r>
      <w:r w:rsidR="00083A3D">
        <w:rPr>
          <w:b/>
          <w:sz w:val="28"/>
          <w:szCs w:val="28"/>
          <w:lang w:eastAsia="ru-RU"/>
        </w:rPr>
        <w:t xml:space="preserve"> 01</w:t>
      </w:r>
      <w:r w:rsidR="00A030C3">
        <w:rPr>
          <w:b/>
          <w:sz w:val="28"/>
          <w:szCs w:val="28"/>
          <w:lang w:eastAsia="ru-RU"/>
        </w:rPr>
        <w:t xml:space="preserve">.08.2016 </w:t>
      </w:r>
      <w:r w:rsidR="00F978B5" w:rsidRPr="00F978B5">
        <w:rPr>
          <w:b/>
          <w:sz w:val="28"/>
          <w:szCs w:val="28"/>
          <w:lang w:eastAsia="ru-RU"/>
        </w:rPr>
        <w:t xml:space="preserve"> г.</w:t>
      </w:r>
    </w:p>
    <w:p w:rsidR="00F978B5" w:rsidRDefault="00F978B5" w:rsidP="002F158A">
      <w:pPr>
        <w:tabs>
          <w:tab w:val="left" w:pos="4140"/>
          <w:tab w:val="left" w:pos="4678"/>
          <w:tab w:val="left" w:pos="4820"/>
          <w:tab w:val="left" w:pos="5245"/>
        </w:tabs>
        <w:ind w:right="5953"/>
        <w:jc w:val="both"/>
        <w:rPr>
          <w:b/>
          <w:sz w:val="28"/>
          <w:szCs w:val="28"/>
          <w:lang w:eastAsia="ru-RU"/>
        </w:rPr>
      </w:pPr>
    </w:p>
    <w:p w:rsidR="002F158A" w:rsidRDefault="00F978B5" w:rsidP="002F158A">
      <w:pPr>
        <w:tabs>
          <w:tab w:val="left" w:pos="4140"/>
          <w:tab w:val="left" w:pos="4678"/>
          <w:tab w:val="left" w:pos="4820"/>
          <w:tab w:val="left" w:pos="5245"/>
        </w:tabs>
        <w:ind w:right="595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</w:rPr>
        <w:t xml:space="preserve">О </w:t>
      </w:r>
      <w:r w:rsidR="002F158A">
        <w:rPr>
          <w:b/>
          <w:sz w:val="28"/>
          <w:szCs w:val="28"/>
        </w:rPr>
        <w:t>назначении отв</w:t>
      </w:r>
      <w:r w:rsidR="00083A3D">
        <w:rPr>
          <w:b/>
          <w:sz w:val="28"/>
          <w:szCs w:val="28"/>
        </w:rPr>
        <w:t>етственного за организацию работы по обеспечению доступности для инвалидов объекта и услуг и о создании комиссии по проведению обследования, паспортизации МБДОУ и предоставляемых услуг по обеспечению доступности для инвалидов</w:t>
      </w:r>
      <w:r w:rsidRPr="00F978B5">
        <w:rPr>
          <w:b/>
          <w:sz w:val="28"/>
          <w:szCs w:val="28"/>
        </w:rPr>
        <w:t>»</w:t>
      </w:r>
    </w:p>
    <w:p w:rsidR="002F158A" w:rsidRDefault="00083A3D" w:rsidP="002F1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3A3D" w:rsidRDefault="00083A3D" w:rsidP="002F1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приказом Министерства образования и науки РФ № 1309 от 09.11.2015 г.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</w:p>
    <w:p w:rsidR="00083A3D" w:rsidRDefault="00083A3D" w:rsidP="00083A3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83A3D" w:rsidRDefault="00624C2F" w:rsidP="00083A3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 за организацию работы  по обеспечению доступности для  инвалидов объекта и предоставляемых услуг Мартынову С.В., заведующую МБДОУ.</w:t>
      </w:r>
    </w:p>
    <w:p w:rsidR="00624C2F" w:rsidRDefault="00624C2F" w:rsidP="00083A3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Ответственному лицу проводить инструктирование сотрудников МБДОУ с целью правильного оказания необходимой помощи инвалидам при  предоставлении организацией образовательных услуг. Проведение инструктажей фиксировать в журнале инструктажей.</w:t>
      </w:r>
    </w:p>
    <w:p w:rsidR="00624C2F" w:rsidRDefault="00624C2F" w:rsidP="00083A3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комиссию по проведению обследования и паспортизации МБДОУ д/с № 22 п. Стодолище по обеспечению его доступности для инвалидов и предоставляемых им услуг, утвердить её состав в количестве 4 человек:</w:t>
      </w:r>
    </w:p>
    <w:p w:rsidR="00624C2F" w:rsidRDefault="00624C2F" w:rsidP="00624C2F">
      <w:pPr>
        <w:pStyle w:val="a3"/>
        <w:ind w:left="435"/>
        <w:rPr>
          <w:sz w:val="28"/>
          <w:szCs w:val="28"/>
        </w:rPr>
      </w:pPr>
      <w:r>
        <w:rPr>
          <w:sz w:val="28"/>
          <w:szCs w:val="28"/>
        </w:rPr>
        <w:t>председатель комиссии – Мартынова С.В., заведующая;</w:t>
      </w:r>
    </w:p>
    <w:p w:rsidR="00624C2F" w:rsidRDefault="00624C2F" w:rsidP="00624C2F">
      <w:pPr>
        <w:pStyle w:val="a3"/>
        <w:ind w:left="435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24C2F" w:rsidRDefault="00624C2F" w:rsidP="00624C2F">
      <w:pPr>
        <w:pStyle w:val="a3"/>
        <w:ind w:left="435"/>
        <w:rPr>
          <w:sz w:val="28"/>
          <w:szCs w:val="28"/>
        </w:rPr>
      </w:pPr>
      <w:r>
        <w:rPr>
          <w:sz w:val="28"/>
          <w:szCs w:val="28"/>
        </w:rPr>
        <w:t>Гусева Е.М., воспитатель;</w:t>
      </w:r>
    </w:p>
    <w:p w:rsidR="00624C2F" w:rsidRDefault="00624C2F" w:rsidP="00624C2F">
      <w:pPr>
        <w:pStyle w:val="a3"/>
        <w:ind w:left="435"/>
        <w:rPr>
          <w:sz w:val="28"/>
          <w:szCs w:val="28"/>
        </w:rPr>
      </w:pPr>
      <w:r>
        <w:rPr>
          <w:sz w:val="28"/>
          <w:szCs w:val="28"/>
        </w:rPr>
        <w:t>Семикина М.А., воспитатель;</w:t>
      </w:r>
    </w:p>
    <w:p w:rsidR="00624C2F" w:rsidRDefault="00624C2F" w:rsidP="00624C2F">
      <w:pPr>
        <w:pStyle w:val="a3"/>
        <w:ind w:left="435"/>
        <w:rPr>
          <w:sz w:val="28"/>
          <w:szCs w:val="28"/>
        </w:rPr>
      </w:pPr>
      <w:r>
        <w:rPr>
          <w:sz w:val="28"/>
          <w:szCs w:val="28"/>
        </w:rPr>
        <w:t>Кондрашова О.А., воспитатель.</w:t>
      </w:r>
    </w:p>
    <w:p w:rsidR="00624C2F" w:rsidRDefault="00624C2F" w:rsidP="00624C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Положение  о комиссии по проведению обследования и паспортизации МБДОУ д/с № 22 п. Стодолище по обеспечению его доступности для инвалидов.</w:t>
      </w:r>
    </w:p>
    <w:p w:rsidR="00624C2F" w:rsidRDefault="00624C2F" w:rsidP="00624C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Комиссии провести обследование здания МБДОУ по доступности для инвалидов и других маломобильных групп населения.</w:t>
      </w:r>
    </w:p>
    <w:p w:rsidR="00624C2F" w:rsidRDefault="00624C2F" w:rsidP="00624C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результатам обследования здания МБДОУ</w:t>
      </w:r>
      <w:r w:rsidR="00552216">
        <w:rPr>
          <w:sz w:val="28"/>
          <w:szCs w:val="28"/>
        </w:rPr>
        <w:t xml:space="preserve"> комиссии разработать Паспорт доступности объекта для инвалидов и предоставляемых на нём услуг в сфере образования до 04.08.2016 г.</w:t>
      </w:r>
    </w:p>
    <w:p w:rsidR="00552216" w:rsidRDefault="00552216" w:rsidP="00624C2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ведение официального сайта разместить Паспорт доступности для инвалидов объекта и предоставляемых на нём услуг в сфере образования на сайте МБДОУ в сети Интернет.</w:t>
      </w:r>
    </w:p>
    <w:p w:rsidR="00552216" w:rsidRDefault="00552216" w:rsidP="00624C2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552216" w:rsidRPr="00083A3D" w:rsidRDefault="00552216" w:rsidP="00552216">
      <w:pPr>
        <w:pStyle w:val="a3"/>
        <w:ind w:left="435"/>
        <w:rPr>
          <w:sz w:val="28"/>
          <w:szCs w:val="28"/>
        </w:rPr>
      </w:pPr>
    </w:p>
    <w:p w:rsidR="002F158A" w:rsidRDefault="002F158A" w:rsidP="002F158A">
      <w:pPr>
        <w:jc w:val="both"/>
        <w:rPr>
          <w:sz w:val="28"/>
          <w:szCs w:val="28"/>
        </w:rPr>
      </w:pPr>
    </w:p>
    <w:p w:rsidR="00D454DF" w:rsidRDefault="00F978B5">
      <w:pPr>
        <w:rPr>
          <w:sz w:val="28"/>
          <w:szCs w:val="28"/>
        </w:rPr>
      </w:pPr>
      <w:r>
        <w:rPr>
          <w:sz w:val="28"/>
          <w:szCs w:val="28"/>
        </w:rPr>
        <w:t>Заведующая МБДОУ д/с № 22</w:t>
      </w:r>
    </w:p>
    <w:p w:rsidR="00F978B5" w:rsidRDefault="00A030C3">
      <w:pPr>
        <w:rPr>
          <w:sz w:val="28"/>
          <w:szCs w:val="28"/>
        </w:rPr>
      </w:pPr>
      <w:r>
        <w:rPr>
          <w:sz w:val="28"/>
          <w:szCs w:val="28"/>
        </w:rPr>
        <w:t xml:space="preserve">          п. Стодолищ</w:t>
      </w:r>
      <w:r w:rsidR="00F978B5">
        <w:rPr>
          <w:sz w:val="28"/>
          <w:szCs w:val="28"/>
        </w:rPr>
        <w:t>е:   _________________ С.В. Мартынова</w:t>
      </w:r>
    </w:p>
    <w:p w:rsidR="00F978B5" w:rsidRDefault="00F978B5">
      <w:pPr>
        <w:rPr>
          <w:sz w:val="28"/>
          <w:szCs w:val="28"/>
        </w:rPr>
      </w:pPr>
    </w:p>
    <w:p w:rsidR="00F978B5" w:rsidRDefault="00F978B5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A05CC8" w:rsidRDefault="00A05CC8">
      <w:pPr>
        <w:rPr>
          <w:sz w:val="28"/>
          <w:szCs w:val="28"/>
        </w:rPr>
      </w:pPr>
    </w:p>
    <w:p w:rsidR="00A05CC8" w:rsidRDefault="00552216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A030C3">
        <w:rPr>
          <w:sz w:val="28"/>
          <w:szCs w:val="28"/>
        </w:rPr>
        <w:t xml:space="preserve">.08.2016 </w:t>
      </w:r>
      <w:r w:rsidR="00A05CC8">
        <w:rPr>
          <w:sz w:val="28"/>
          <w:szCs w:val="28"/>
        </w:rPr>
        <w:t>г.</w:t>
      </w:r>
      <w:r>
        <w:rPr>
          <w:sz w:val="28"/>
          <w:szCs w:val="28"/>
        </w:rPr>
        <w:t xml:space="preserve"> Гусева Е.М</w:t>
      </w:r>
      <w:r w:rsidR="00A05CC8">
        <w:rPr>
          <w:sz w:val="28"/>
          <w:szCs w:val="28"/>
        </w:rPr>
        <w:t>.__________</w:t>
      </w:r>
    </w:p>
    <w:p w:rsidR="00A05CC8" w:rsidRDefault="00552216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A030C3">
        <w:rPr>
          <w:sz w:val="28"/>
          <w:szCs w:val="28"/>
        </w:rPr>
        <w:t>.08</w:t>
      </w:r>
      <w:r w:rsidR="003C010B">
        <w:rPr>
          <w:sz w:val="28"/>
          <w:szCs w:val="28"/>
        </w:rPr>
        <w:t>.201</w:t>
      </w:r>
      <w:r w:rsidR="00A030C3">
        <w:rPr>
          <w:sz w:val="28"/>
          <w:szCs w:val="28"/>
        </w:rPr>
        <w:t>6</w:t>
      </w:r>
      <w:r w:rsidR="003C010B">
        <w:rPr>
          <w:sz w:val="28"/>
          <w:szCs w:val="28"/>
        </w:rPr>
        <w:t xml:space="preserve"> </w:t>
      </w:r>
      <w:r w:rsidR="00A05CC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Семикина М.А</w:t>
      </w:r>
      <w:r w:rsidR="00A05CC8">
        <w:rPr>
          <w:sz w:val="28"/>
          <w:szCs w:val="28"/>
        </w:rPr>
        <w:t>. ___________</w:t>
      </w:r>
    </w:p>
    <w:p w:rsidR="00A05CC8" w:rsidRDefault="00552216">
      <w:r>
        <w:rPr>
          <w:sz w:val="28"/>
          <w:szCs w:val="28"/>
        </w:rPr>
        <w:t>01</w:t>
      </w:r>
      <w:r w:rsidR="00A030C3">
        <w:rPr>
          <w:sz w:val="28"/>
          <w:szCs w:val="28"/>
        </w:rPr>
        <w:t>.08.2016</w:t>
      </w:r>
      <w:r w:rsidR="003C010B">
        <w:rPr>
          <w:sz w:val="28"/>
          <w:szCs w:val="28"/>
        </w:rPr>
        <w:t xml:space="preserve"> </w:t>
      </w:r>
      <w:r w:rsidR="00A05CC8">
        <w:rPr>
          <w:sz w:val="28"/>
          <w:szCs w:val="28"/>
        </w:rPr>
        <w:t>г.</w:t>
      </w:r>
      <w:r w:rsidR="003C0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Кондрашова О.А.</w:t>
      </w:r>
      <w:bookmarkStart w:id="0" w:name="_GoBack"/>
      <w:bookmarkEnd w:id="0"/>
      <w:r w:rsidR="00A05CC8">
        <w:rPr>
          <w:sz w:val="28"/>
          <w:szCs w:val="28"/>
        </w:rPr>
        <w:t>____________</w:t>
      </w:r>
    </w:p>
    <w:sectPr w:rsidR="00A0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7C2"/>
    <w:multiLevelType w:val="hybridMultilevel"/>
    <w:tmpl w:val="9AE6D7B6"/>
    <w:lvl w:ilvl="0" w:tplc="F236A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49"/>
    <w:rsid w:val="00083A3D"/>
    <w:rsid w:val="002F158A"/>
    <w:rsid w:val="00342E49"/>
    <w:rsid w:val="003C010B"/>
    <w:rsid w:val="00552216"/>
    <w:rsid w:val="00624C2F"/>
    <w:rsid w:val="00A030C3"/>
    <w:rsid w:val="00A05CC8"/>
    <w:rsid w:val="00A43F56"/>
    <w:rsid w:val="00D454DF"/>
    <w:rsid w:val="00F9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2022-02-10T09:11:00Z</cp:lastPrinted>
  <dcterms:created xsi:type="dcterms:W3CDTF">2016-03-16T14:21:00Z</dcterms:created>
  <dcterms:modified xsi:type="dcterms:W3CDTF">2022-02-10T09:13:00Z</dcterms:modified>
</cp:coreProperties>
</file>