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2C" w:rsidRPr="00144A2C" w:rsidRDefault="00144A2C" w:rsidP="00144A2C">
      <w:pPr>
        <w:spacing w:before="58" w:after="58" w:line="240" w:lineRule="auto"/>
        <w:ind w:firstLine="184"/>
        <w:rPr>
          <w:rFonts w:ascii="Verdana" w:eastAsia="Times New Roman" w:hAnsi="Verdana" w:cs="Times New Roman"/>
          <w:color w:val="464646"/>
          <w:sz w:val="40"/>
          <w:szCs w:val="40"/>
        </w:rPr>
      </w:pPr>
      <w:bookmarkStart w:id="0" w:name="_GoBack"/>
      <w:bookmarkEnd w:id="0"/>
    </w:p>
    <w:p w:rsidR="00144A2C" w:rsidRPr="00144A2C" w:rsidRDefault="00144A2C" w:rsidP="00144A2C">
      <w:pPr>
        <w:spacing w:before="58" w:after="58" w:line="240" w:lineRule="auto"/>
        <w:ind w:firstLine="184"/>
        <w:rPr>
          <w:rFonts w:ascii="Times New Roman" w:eastAsia="Times New Roman" w:hAnsi="Times New Roman" w:cs="Times New Roman"/>
          <w:color w:val="464646"/>
          <w:sz w:val="40"/>
          <w:szCs w:val="40"/>
        </w:rPr>
      </w:pPr>
      <w:r w:rsidRPr="00144A2C">
        <w:rPr>
          <w:rFonts w:ascii="Times New Roman" w:eastAsia="Times New Roman" w:hAnsi="Times New Roman" w:cs="Times New Roman"/>
          <w:b/>
          <w:bCs/>
          <w:color w:val="464646"/>
          <w:sz w:val="40"/>
          <w:szCs w:val="40"/>
        </w:rPr>
        <w:t>О чем говорить с ребенком в семье.</w:t>
      </w:r>
    </w:p>
    <w:p w:rsidR="00144A2C" w:rsidRPr="00144A2C" w:rsidRDefault="00144A2C" w:rsidP="00144A2C">
      <w:pPr>
        <w:spacing w:before="58" w:after="58" w:line="240" w:lineRule="auto"/>
        <w:ind w:firstLine="184"/>
        <w:rPr>
          <w:rFonts w:ascii="Times New Roman" w:eastAsia="Times New Roman" w:hAnsi="Times New Roman" w:cs="Times New Roman"/>
          <w:b/>
          <w:color w:val="464646"/>
          <w:sz w:val="28"/>
          <w:szCs w:val="28"/>
          <w:u w:val="single"/>
        </w:rPr>
      </w:pPr>
      <w:r w:rsidRPr="00144A2C">
        <w:rPr>
          <w:rFonts w:ascii="Times New Roman" w:eastAsia="Times New Roman" w:hAnsi="Times New Roman" w:cs="Times New Roman"/>
          <w:b/>
          <w:color w:val="464646"/>
          <w:sz w:val="28"/>
          <w:szCs w:val="28"/>
          <w:u w:val="single"/>
        </w:rPr>
        <w:t>Диалог или монолог?</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Уважаемые родители! Умеет ли ваш ребенок отвечать на вопросы своих сверстников, взрослых, обращаться с вопросами к ним? Умеет ли логично и последовательно рассказывать про свою деятельность, увиденное, услышанное, пережитое? Как развита у вашего ребенка фантазия? Составляет ли он сам сказки, рассказы? Все эти речевые навыки будут ему необходимы в школе.</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Устная речь человека существует в двух формах: диалогической и монологической.</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Для диалога характерны короткие неполные предложения, реплики; их полному пониманию помогают мимика, жесты, интонация.</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 устной разговорной речи собеседники выступают как рассказчики и слушатели.</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Взрослый. Какое сейчас время года?</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Ребенок. Весна.</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Взрослый. Какие птицы прилетают к нам весной?</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Ребенок. Весной из теплых стран прилетают грачи, скворцы, ласточки.</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С детства ребенку необходимо общаться с людьми, делиться своими мыслями и переживаниями с близкими. В семье эту потребность можно удовлетворить через индивидуальные разговоры и беседы. Разговор взрослых с ребенком имеет особое значение, так как влияет на его речевое и общее умственное развитие. Дети, с которыми родители много и вдумчиво беседуют, развиваются быстрее и говорят лучше, имеют правильную речь.</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Взрослые в разговоре с ребенком выясняют, что интересует маленького человека, узнают про его досуг и друзей. Дети постепенно привыкают к таким разговорам и в дальнейшем уже сами рассказывают про свои желания и интересы, жизнь в садике; у них не будет секретов от родителей. Ребенок очень чуткий и ранимый: насмешка, обидное слово - и он замыкается в себе, ни с кем не делится своими радостями и огорчениями или же предпочитает иногда говорить с отдельными членами семьи (мамой, бабушкой).</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Некоторые родители не разговаривают с ребенком на темы этикета и правил поведения, так как считают, что он еще мал и ничего не понимает. Напротив, ребенок улавливает и анализирует каждое слово! Дети, с которыми не общаются, молча играющие в куклы, машинки и другие игрушки, развиваются медленнее и становятся молчаливыми, замкнутыми.</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Темы для индивидуальных бесед очень разнообразны. С детьми младшего возраста нужно разговаривать о понятных, доступных и близких вещах. С детьми постарше можно обсуждать режим дня, игрушки, одежду и обувь и т.д. Тематика бесед для детей 5-6 лет значительно расширяется: космос, армия, транспорт, книжки и сказки.</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lastRenderedPageBreak/>
        <w:t>Беседы должны проходить в непринужденной форме. Ребенок должен чувствовать, что взрослому интересно его слушать. Причем, рассказывая о своих дневных делах, он учится вспоминать, связывать предложения. В дальнейшем ребенок будет сам просить вас послушать про его дела.</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Развитию диалогической речи способствует игра «Телефон». Можно использовать игрушечный телефон или воображаемый. Собеседником ребенка в этой игре выступает взрослый, который и предлагает тему диалога. Например, «Знакомство».</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Ребенок. Добрый день, Татьяна Алексеевна.</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Взрослый. Извините, с кем я разговариваю?</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Ребенок. С вами разговаривает Оля.</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Взрослый. Оля, мама дома?</w:t>
      </w:r>
    </w:p>
    <w:p w:rsidR="00144A2C" w:rsidRPr="00144A2C" w:rsidRDefault="00144A2C" w:rsidP="00144A2C">
      <w:pPr>
        <w:spacing w:after="0"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Ребенок. Нет, мама еще не пришла с работы.</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Диалогической речью дети овладевают примерно в 5 лет. На 6-ом году жизни ее уже недостаточно, и ребенок сам старается рассказывать сказки, передавать содержание просмотренных фильмов, т.е. пользуется монологической речью.</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Монолог - речь одного человека, последовательное изложение мыслей, описание действий, связанность рассказа.</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Большинство детей на конец дошкольного возраста овладевают связной речью, умеют последовательно описать увиденное, пересказать содержание сказки, рассказа, кино. Но у некоторых детей речь отрывиста, с длинными паузами. В ней преобладают слова-заменители, перечисление предметов или действий, жесты, мимика, не хватает слов для передачи мыслей. До школы ребенок должен научиться описывать знакомый предмет со всеми его признаками, качествами, уметь сравнивать два-три предмета, самостоятельно рассказывать по картинке, по серии картинок, рассказывать увиденное, пережитое (как отдыхал, что видел в цирке, в лесу…), придумывать сказки на заданную тему.</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Для описания нужно подобрать известные ребенку предметы, игрушки, картинки: мишутка, кукла, машинка, тарелка. Например: «Это кукла. Она пластмассовая. Куклу звать Аленкой. У Алены голубые глаза, белые волосы, красные щечки. Она улыбается. На ней платье красного цвета в белую полоску. На ногах белые носочки и коричневые туфли. На голове белый бант. С куклой дети играют, кладут ее спать, кормят, одевают».</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Потом берется другой предмет. Взрослый напоминает, в какой последовательности следует рассказывать, спрашивая: «Как называется предмет?», «Из чего сделан?», «Для чего нужен?».</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После 6 лет необходимо научить ребенка сравнивать и сопоставлять два, а потом и три предмета или картинки во вре6мя их описания. Можно предложить такие группы предметов и картинок: огурец, помидор, морковь; кошка, собака и др. При этом рекомендуется помогать ребенку вопросами.</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lastRenderedPageBreak/>
        <w:t>Ребенок старшего дошкольного возраста должен самостоятельно составлять загадки-описания о предметах. При этом инициатива принадлежит родителям. Вы предлагаете ребенку отгадать, какой предмет задумали, а затем просите его сделать то же: «Он деревянный, стоит посреди комнаты, имеет четыре ножки и квадратную доску. За ним обедают, пьют чай. Что это такое?» а теперь ты задумай любой предмет и все про него расскажи, а я буду отгадывать.</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Можно предложить игру «Веселые путешественники». Ребенок представляет, что он летит на самолете, едет на поезде, плывет на теплоходе, идет пешком по стране: описывает воображаемые города, леса, горы, колхозные поля. Родители должны отгадать место «путешествия».</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Как научить ребенка связному, последовательному рассказу по картинкам? Если в семье нет сюжетных картинок, помогут иллюстрации из художественных книг с рассказами и сказками. После приобретения новой книжки нужно сначала рассмотреть картинки. При просмотре спрашивать ребенка о том, что он видит. После просмотра следует составить рассказ по картинке.</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Детям 6-7-летнего возраста необходимо предложить самостоятельно придумывать названия к иллюстрациям, а также составлять рассказы о том, что было до этого с героями, изображенными на картинке, и что будет потом (особенно про одного из героев или предмет) или рассказать от своего лица.</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Еще до школы рекомендуется научить ребенка составлять рассказы, сказки. Самый легкий вид такого творчества - составление рассказов по трем-четырем опорным словам. Например, со словами «зима», «дети», «зимние развлечения». «Настала зима. Выпал пушистый снег. Дети тепло оделись и вышли на улицу. Мальчики катаются на конька и на лыжах, девочки - на санках с высокой горы. Вот вышли Аленка и Дима, в руках у них лопатки. Они лепят снежную бабу. Веселые зимние развлечения у детей».</w:t>
      </w: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Можно предложить составить рассказ, начатый родителем, например: «Мальчик был в лесу, пас стадо коров. Вдруг он услышал, что где-то близко заревел медведь…»</w:t>
      </w:r>
    </w:p>
    <w:p w:rsidR="00144A2C" w:rsidRDefault="00144A2C" w:rsidP="00144A2C">
      <w:pPr>
        <w:spacing w:before="58" w:after="58" w:line="240" w:lineRule="auto"/>
        <w:ind w:firstLine="184"/>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Любимым жанром детей являются сказки, содержание которых они с большим удовольствием пересказывают, по-своему перестраивая начало и конец. Начало сказки можете придумать вы, например: «В густом лесу жила зайчиха с маленьким зайчонком, который был непослушным. Ему хотелось все сразу узнать. Как-то вышел он погулять, а зайчиха и говорит: «Не ходи далеко, заблудишься». НЕ послушал зайчонок маму, увидел бабочку и побежал за ней в лес…»</w:t>
      </w:r>
    </w:p>
    <w:p w:rsidR="00144A2C" w:rsidRDefault="00144A2C" w:rsidP="00144A2C">
      <w:pPr>
        <w:spacing w:before="58" w:after="58" w:line="240" w:lineRule="auto"/>
        <w:ind w:firstLine="184"/>
        <w:rPr>
          <w:rFonts w:ascii="Times New Roman" w:eastAsia="Times New Roman" w:hAnsi="Times New Roman" w:cs="Times New Roman"/>
          <w:color w:val="464646"/>
          <w:sz w:val="28"/>
          <w:szCs w:val="28"/>
        </w:rPr>
      </w:pPr>
    </w:p>
    <w:p w:rsidR="00144A2C" w:rsidRDefault="00144A2C" w:rsidP="00144A2C">
      <w:pPr>
        <w:spacing w:before="58" w:after="58" w:line="240" w:lineRule="auto"/>
        <w:ind w:firstLine="184"/>
        <w:rPr>
          <w:rFonts w:ascii="Times New Roman" w:eastAsia="Times New Roman" w:hAnsi="Times New Roman" w:cs="Times New Roman"/>
          <w:color w:val="464646"/>
          <w:sz w:val="28"/>
          <w:szCs w:val="28"/>
        </w:rPr>
      </w:pPr>
    </w:p>
    <w:p w:rsidR="00144A2C" w:rsidRDefault="00144A2C" w:rsidP="00144A2C">
      <w:pPr>
        <w:spacing w:before="58" w:after="58" w:line="240" w:lineRule="auto"/>
        <w:ind w:firstLine="184"/>
        <w:rPr>
          <w:rFonts w:ascii="Times New Roman" w:eastAsia="Times New Roman" w:hAnsi="Times New Roman" w:cs="Times New Roman"/>
          <w:color w:val="464646"/>
          <w:sz w:val="28"/>
          <w:szCs w:val="28"/>
        </w:rPr>
      </w:pPr>
    </w:p>
    <w:p w:rsidR="00144A2C" w:rsidRPr="00144A2C" w:rsidRDefault="00144A2C" w:rsidP="00144A2C">
      <w:pPr>
        <w:spacing w:before="58" w:after="58" w:line="240" w:lineRule="auto"/>
        <w:ind w:firstLine="184"/>
        <w:rPr>
          <w:rFonts w:ascii="Times New Roman" w:eastAsia="Times New Roman" w:hAnsi="Times New Roman" w:cs="Times New Roman"/>
          <w:color w:val="464646"/>
          <w:sz w:val="28"/>
          <w:szCs w:val="28"/>
        </w:rPr>
      </w:pPr>
    </w:p>
    <w:p w:rsidR="00144A2C" w:rsidRPr="00144A2C" w:rsidRDefault="00144A2C" w:rsidP="00144A2C">
      <w:pPr>
        <w:spacing w:before="58" w:after="58" w:line="240" w:lineRule="auto"/>
        <w:ind w:firstLine="184"/>
        <w:rPr>
          <w:rFonts w:ascii="Times New Roman" w:eastAsia="Times New Roman" w:hAnsi="Times New Roman" w:cs="Times New Roman"/>
          <w:color w:val="464646"/>
          <w:sz w:val="40"/>
          <w:szCs w:val="40"/>
        </w:rPr>
      </w:pPr>
      <w:r w:rsidRPr="00144A2C">
        <w:rPr>
          <w:rFonts w:ascii="Times New Roman" w:eastAsia="Times New Roman" w:hAnsi="Times New Roman" w:cs="Times New Roman"/>
          <w:b/>
          <w:bCs/>
          <w:color w:val="464646"/>
          <w:sz w:val="40"/>
          <w:szCs w:val="40"/>
        </w:rPr>
        <w:lastRenderedPageBreak/>
        <w:t>Советы родителям</w:t>
      </w:r>
    </w:p>
    <w:p w:rsidR="00144A2C" w:rsidRP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Используйте каждую свободную минуту для беседы с ребенком.</w:t>
      </w:r>
    </w:p>
    <w:p w:rsidR="00144A2C" w:rsidRP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Помните, что основные собеседники для ребенка в семье - мама, папа, бабушка или дедушка.</w:t>
      </w:r>
    </w:p>
    <w:p w:rsidR="00144A2C" w:rsidRP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Поручайте старшим детям как можно больше разговаривать с ребенком в свободное время.</w:t>
      </w:r>
    </w:p>
    <w:p w:rsidR="00144A2C" w:rsidRP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Приобретайте репродукции художественных картин, альбомы, картинки, рассматривайте их с детьми.</w:t>
      </w:r>
    </w:p>
    <w:p w:rsidR="00144A2C" w:rsidRP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Предложите ребенку соревнование «Чья сказка лучше», «Чей рассказ интереснее» с участием всех членов семьи.</w:t>
      </w:r>
    </w:p>
    <w:p w:rsidR="00144A2C" w:rsidRDefault="00144A2C" w:rsidP="00144A2C">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rPr>
      </w:pPr>
      <w:r w:rsidRPr="00144A2C">
        <w:rPr>
          <w:rFonts w:ascii="Times New Roman" w:eastAsia="Times New Roman" w:hAnsi="Times New Roman" w:cs="Times New Roman"/>
          <w:color w:val="464646"/>
          <w:sz w:val="28"/>
          <w:szCs w:val="28"/>
        </w:rPr>
        <w:t>Записывайте в тетрадь или на магнитофон рассказы и сказки вашего ребенка. Через 2-3-месяца прослушайте их вместе с ребенком, проанализируйте, запишите новые.</w:t>
      </w: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6D6B1E" w:rsidRPr="00144A2C" w:rsidRDefault="006D6B1E" w:rsidP="006D6B1E">
      <w:pPr>
        <w:spacing w:before="100" w:beforeAutospacing="1" w:after="100" w:afterAutospacing="1" w:line="240" w:lineRule="auto"/>
        <w:rPr>
          <w:rFonts w:ascii="Times New Roman" w:eastAsia="Times New Roman" w:hAnsi="Times New Roman" w:cs="Times New Roman"/>
          <w:color w:val="464646"/>
          <w:sz w:val="28"/>
          <w:szCs w:val="28"/>
        </w:rPr>
      </w:pPr>
    </w:p>
    <w:p w:rsidR="00BE3767" w:rsidRPr="006D6B1E" w:rsidRDefault="00BE3767">
      <w:pPr>
        <w:rPr>
          <w:sz w:val="40"/>
          <w:szCs w:val="40"/>
        </w:rPr>
      </w:pPr>
    </w:p>
    <w:p w:rsidR="006D6B1E" w:rsidRPr="006D6B1E" w:rsidRDefault="006D6B1E" w:rsidP="006D6B1E">
      <w:pPr>
        <w:spacing w:after="135" w:line="240" w:lineRule="auto"/>
        <w:rPr>
          <w:rFonts w:ascii="Times New Roman" w:eastAsia="Times New Roman" w:hAnsi="Times New Roman" w:cs="Times New Roman"/>
          <w:b/>
          <w:bCs/>
          <w:color w:val="333333"/>
          <w:sz w:val="40"/>
          <w:szCs w:val="40"/>
          <w:shd w:val="clear" w:color="auto" w:fill="FFFFFF"/>
        </w:rPr>
      </w:pPr>
      <w:r w:rsidRPr="006D6B1E">
        <w:rPr>
          <w:rFonts w:ascii="Times New Roman" w:eastAsia="Times New Roman" w:hAnsi="Times New Roman" w:cs="Times New Roman"/>
          <w:b/>
          <w:bCs/>
          <w:color w:val="333333"/>
          <w:sz w:val="40"/>
          <w:szCs w:val="40"/>
          <w:shd w:val="clear" w:color="auto" w:fill="FFFFFF"/>
        </w:rPr>
        <w:t xml:space="preserve">     Речевое развитие ребёнка на втором году жизни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На втором году жизни ребёнок приобретает равновесие при ходьбе и становится более подвижным. Развивается и мелкая моторика: малыш точно захватывает предметы, хорошо ест ложкой, переворачивает страницы книг, строит из кубиков башню. К концу второго года жизни он умеет ходить вверх и вниз по лестнице, залезать на большой стул, ударять ногой и рукой по мячу.</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этот период у ребёнка возрастает способность к подражанию речи взрослых, интенсивно развиваются понимание речи, активная речь. С первых месяцев второго года жизни малыш всё чаще самостоятельно употребляет осмысленные слова. В большинстве случаев это связано с определённой ситуацией, вызывающей у него радость, удивление (например, появление матери, показ хорошо знакомой игрушки или предмета). Однако до полутора лет слова, произносимые ребёнком, не всегда отражают реальное название предмета. Разные игрушки или предметы, часто не имеющие между собой ничего общего, он называет одним и тем же словом. Малыш пользуется упрощёнными или звукоподражательными словами. Понимание резко опережает активную сторону речи – говорение. Ребёнок уже может по просьбе взрослого найти среди предметов знакомую ему игрушку, а к одному году и трём месяцам он в состоянии выполнять простые действия, несложные поручения.</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До полутора лет фразовая речь у детей отсутствует. В соответствующей ситуации эту функцию выполняет слово-предложение или звукоподражание (например, ребёнок просит у матери машинку звукоподражанием би-би ). Такие слова-предложения или звукоподражания в зависимости от ситуации могут выражать разные значения, и появляются они у детей в один год и два месяца – один год и шесть месяцев.</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Со второй половины второго года жизни ребёнок всё чаще начинает пользоваться двухсловными предложениями (например: Мама, дай! и др.), а в один год и десять месяцев употребляет двух-, трёхсловные предложения, но слова в них ещё не связаны грамматически.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полтора года активный словарь ребёнка содержит примерно 50-70 слов, основная масса из них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Количество слов, которыми пользуется ребёнок, к концу второго года колеблется от 100 до 300 слов.</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 xml:space="preserve">На втором году жизни дети довольно чётко начинают произносить такие гласные звуки, как а, у, о, и; звуки э, ы могут заменять созвучием йэ. </w:t>
      </w:r>
      <w:r w:rsidRPr="006D6B1E">
        <w:rPr>
          <w:rFonts w:ascii="Times New Roman" w:eastAsia="Times New Roman" w:hAnsi="Times New Roman" w:cs="Times New Roman"/>
          <w:color w:val="333333"/>
          <w:sz w:val="28"/>
          <w:szCs w:val="28"/>
        </w:rPr>
        <w:lastRenderedPageBreak/>
        <w:t>Некоторые согласные малыши заменяют более простыми в артикуляционном отношении или искажёнными звуками; твёрдые согласные т, д, с, з – мягкими. Наряду с неправильным артикулированием звуком отмечается упрощенное произношение слов, например укорачивание или называние слога, чаще всего ударного или первого: “ко” или “моко” вместо молоко.</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40"/>
          <w:szCs w:val="40"/>
        </w:rPr>
      </w:pPr>
      <w:r w:rsidRPr="006D6B1E">
        <w:rPr>
          <w:rFonts w:ascii="Times New Roman" w:eastAsia="Times New Roman" w:hAnsi="Times New Roman" w:cs="Times New Roman"/>
          <w:b/>
          <w:bCs/>
          <w:color w:val="333333"/>
          <w:sz w:val="40"/>
          <w:szCs w:val="40"/>
        </w:rPr>
        <w:lastRenderedPageBreak/>
        <w:t>Речевое развитие ребёнка на третьем году жизни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На третьем году жизни ребёнок уже хорошо сохраняет равновесие, когда стоит, ходит, когда ловит или бросает мяч. Малыш может ходить, держа предмет в одной руке. Дети этого возраста различают цвет, форму, величину и массу предмета, складывают разрезную картинку из двух частей. Мелкая моторика совершенствуется: ребёнок уже использует вилку, ложку, начинает самостоятельно есть.</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Для нормального речевого развития характерно активное общение с окружающими при помощи развёрнутых фраз из 3-4 и более слов и употребление знакомых слов в нескольких грамматических формах, например: дай – даёт – не дам, киса – кису – кисе и т.д. Ребёнок уже хорошо понимает обращённую к нему речь и содержание сказок. Для детей третьего года жизни речь – это основной способ познания мира, формирования мышления. У ребёнка на третьем году жизни возрастает потребность в общении со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ко взрослым с вопросами типа: Что это?, Зачем?, Куда?, Когда? и т.п.</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Словарный запас в конце третьего года по сравнению с предыдущим возрастом увеличивается в 3-4 раза. Ребёнок знает названия многих предметов: игрушек, посуды, одежды, то есть тех объектов, которые находятся в ближайшем его окружении. На третьем году жизни ребёнок начинает шире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плохой, хороший, чистый, горячий, сладкий и др.</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Речь детей к концу третьего года жизни характеризуется появлением сложных предложений: сначала сложносочинённых, а позже – сложноподчинённых. Ребёнок начинает воспринимать простые по содержанию и небольшие по объёму сказки, может отвечать на некоторые вопросы по прочитанному. “Курочка Ряба”, “Репка”, “Колобок”, “Теремок”, “Волки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Ребёнку на данном возрастном этапе становится доступным отгадыванием простых загадок, если в тексте содержится ответ, например знакомые звукоподражательные слова: Му-у, молока кому? Кто это? и др.</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 xml:space="preserve">Несмотря на все достижения в развитии речи, дети ещё недостаточно отчётливо и правильно произносят многие слова, поэтому их речь в целом не </w:t>
      </w:r>
      <w:r w:rsidRPr="006D6B1E">
        <w:rPr>
          <w:rFonts w:ascii="Times New Roman" w:eastAsia="Times New Roman" w:hAnsi="Times New Roman" w:cs="Times New Roman"/>
          <w:color w:val="333333"/>
          <w:sz w:val="28"/>
          <w:szCs w:val="28"/>
        </w:rPr>
        <w:lastRenderedPageBreak/>
        <w:t>всегда понятна окружающим, например сложные артикуляции согласные звуки: ш, ж, т, щ, с, з, ц, л, р – они заменяют на более простые.</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36"/>
          <w:szCs w:val="36"/>
        </w:rPr>
      </w:pPr>
      <w:r w:rsidRPr="006D6B1E">
        <w:rPr>
          <w:rFonts w:ascii="Times New Roman" w:eastAsia="Times New Roman" w:hAnsi="Times New Roman" w:cs="Times New Roman"/>
          <w:color w:val="333333"/>
          <w:sz w:val="28"/>
          <w:szCs w:val="28"/>
        </w:rPr>
        <w:lastRenderedPageBreak/>
        <w:t> </w:t>
      </w:r>
      <w:r w:rsidRPr="006D6B1E">
        <w:rPr>
          <w:rFonts w:ascii="Times New Roman" w:eastAsia="Times New Roman" w:hAnsi="Times New Roman" w:cs="Times New Roman"/>
          <w:b/>
          <w:bCs/>
          <w:color w:val="333333"/>
          <w:sz w:val="36"/>
          <w:szCs w:val="36"/>
        </w:rPr>
        <w:t>Речевое развитие ребёнка на четвёртом году жизни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На четвертом году жизни дети уже могут высказывать простейшие суждения о предметах и явлениях окружающей их действительности, устанавливать зависимость между ними, делать умозаключения. Однако</w:t>
      </w:r>
      <w:r>
        <w:rPr>
          <w:rFonts w:ascii="Times New Roman" w:eastAsia="Times New Roman" w:hAnsi="Times New Roman" w:cs="Times New Roman"/>
          <w:color w:val="333333"/>
          <w:sz w:val="28"/>
          <w:szCs w:val="28"/>
        </w:rPr>
        <w:t>,</w:t>
      </w:r>
      <w:r w:rsidRPr="006D6B1E">
        <w:rPr>
          <w:rFonts w:ascii="Times New Roman" w:eastAsia="Times New Roman" w:hAnsi="Times New Roman" w:cs="Times New Roman"/>
          <w:color w:val="333333"/>
          <w:sz w:val="28"/>
          <w:szCs w:val="28"/>
        </w:rPr>
        <w:t xml:space="preserve"> в общем</w:t>
      </w:r>
      <w:r>
        <w:rPr>
          <w:rFonts w:ascii="Times New Roman" w:eastAsia="Times New Roman" w:hAnsi="Times New Roman" w:cs="Times New Roman"/>
          <w:color w:val="333333"/>
          <w:sz w:val="28"/>
          <w:szCs w:val="28"/>
        </w:rPr>
        <w:t>,</w:t>
      </w:r>
      <w:r w:rsidRPr="006D6B1E">
        <w:rPr>
          <w:rFonts w:ascii="Times New Roman" w:eastAsia="Times New Roman" w:hAnsi="Times New Roman" w:cs="Times New Roman"/>
          <w:color w:val="333333"/>
          <w:sz w:val="28"/>
          <w:szCs w:val="28"/>
        </w:rPr>
        <w:t xml:space="preserve"> и речевом развитии у детей могут быть индивидуальные различия: одни в три года достаточно хорошо владеют речью, а у других она ещё далека до совершенства.</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Малыши легко идут на контакт даже с незнакомыми людьми, так как у них велика потребность познавать окружающий мир. Поэтому они постоянно задают вопросы: Как называется это?, Зачем?, Для чего? и т.п., но из-за неустойчивости внимания могут не дослушать ответ до конца. Примерный объём словаря детей в это время составляет 1500-2000 слов различных частей речи. Однако малыши испытывают трудности при передаче содержания сказки или при описании события, участниками которого они являлись, потому что в их словаре отсутствуют обобщающие слова, например: одежда, овощи и другие; а также слова-названия частей предметов. В этот период у детей бурно развиваются словообразовательный навык и умение изменять слова для составления предложений, что описано в литературе как “детское словотворчество” (К.И. Чуковский “От двух до пяти”). Так, нередко они употребляют слова, которых нет в родном языке, к примеру, “копатка” вместо лопатка и т.д. Малыши стремятся осознать названия предметов и действий по-своему.</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Показатель правильного развития детской речи – появление способности у ребёнка после трёх лет оценивать своё и чужое произношение. Большинство детей правильно произносят такие трудные звуки, как ы, э, х, приближают к норме произношение твёрдых согласных с, з, ц; нередко в речи малышей появляются согласные ш, ж, ч, л, р.</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Каждый артикулярно сложный звук усваивается ребёнком в несколько этапов. Так, например произношением звука ж ребёнок овладевает не сразу, а сначала заменяет его на более лёгкие по артикуляции звуки: на д’, потом на з’, далее на з. следовательно, в разные возрастные периоды слово жук будет звучать в детской речи как “дюк”, “зюк”, потом “зук” и, наконец, “жук”. Но и после овладения правильным произношением звука ж ребёнок будет ещё какое-то время в связной речи по-прежнему заменять его на з, пока не овладеет стойким навыком произношения. А научившись правильно произносить ж в связной речи, ребёнок начнёт употреблять его вместо звука з, произнося “жуб” вместо зуб. В таких случаях родители должны помочь ребёнку. Постепенное усвоение звуковой системы языка свойственно всем без исключения детям и носит название “возрастное косноязычие” или “возрастная дислалия”.</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 xml:space="preserve">Чтобы родителям было удобнее следить за своевременностью появления в речи ребёнка различных звуков, приводим таблицу, в которой даны </w:t>
      </w:r>
      <w:r w:rsidRPr="006D6B1E">
        <w:rPr>
          <w:rFonts w:ascii="Times New Roman" w:eastAsia="Times New Roman" w:hAnsi="Times New Roman" w:cs="Times New Roman"/>
          <w:color w:val="333333"/>
          <w:sz w:val="28"/>
          <w:szCs w:val="28"/>
        </w:rPr>
        <w:lastRenderedPageBreak/>
        <w:t>примерные сроки окончательного усвоения детьми гласных и согласных звуков.</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599"/>
        <w:gridCol w:w="3126"/>
        <w:gridCol w:w="1416"/>
        <w:gridCol w:w="1271"/>
        <w:gridCol w:w="1201"/>
      </w:tblGrid>
      <w:tr w:rsidR="006D6B1E" w:rsidRPr="006D6B1E" w:rsidTr="005031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0-1 год</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1-2 года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2-3 года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3-4 года</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4-5 лет</w:t>
            </w:r>
          </w:p>
        </w:tc>
      </w:tr>
      <w:tr w:rsidR="006D6B1E" w:rsidRPr="006D6B1E" w:rsidTr="005031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а, у, и, п, б, м</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о, н, т’, д’, т, д, к, г, х, в, ф</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й, л’, э, с’, э</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ы, с, з, ц</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 </w:t>
            </w:r>
          </w:p>
        </w:tc>
      </w:tr>
      <w:tr w:rsidR="006D6B1E" w:rsidRPr="006D6B1E" w:rsidTr="005031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ш, ж, ч, щ </w:t>
            </w:r>
            <w:r w:rsidRPr="006D6B1E">
              <w:rPr>
                <w:rFonts w:ascii="Times New Roman" w:eastAsia="Times New Roman" w:hAnsi="Times New Roman" w:cs="Times New Roman"/>
                <w:sz w:val="28"/>
                <w:szCs w:val="28"/>
              </w:rPr>
              <w:br/>
              <w:t>л, р, р’</w:t>
            </w: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r w:rsidRPr="006D6B1E">
              <w:rPr>
                <w:rFonts w:ascii="Times New Roman" w:eastAsia="Times New Roman" w:hAnsi="Times New Roman" w:cs="Times New Roman"/>
                <w:sz w:val="28"/>
                <w:szCs w:val="28"/>
              </w:rPr>
              <w:t>ш, ж, ч, щ</w:t>
            </w:r>
            <w:r w:rsidRPr="006D6B1E">
              <w:rPr>
                <w:rFonts w:ascii="Times New Roman" w:eastAsia="Times New Roman" w:hAnsi="Times New Roman" w:cs="Times New Roman"/>
                <w:sz w:val="28"/>
                <w:szCs w:val="28"/>
              </w:rPr>
              <w:br/>
              <w:t>л, р, р’</w:t>
            </w:r>
          </w:p>
        </w:tc>
      </w:tr>
      <w:tr w:rsidR="006D6B1E" w:rsidRPr="006D6B1E" w:rsidTr="005031DA">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p>
        </w:tc>
        <w:tc>
          <w:tcPr>
            <w:tcW w:w="0" w:type="auto"/>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D6B1E" w:rsidRPr="006D6B1E" w:rsidRDefault="006D6B1E" w:rsidP="005031DA">
            <w:pPr>
              <w:spacing w:after="0" w:line="240" w:lineRule="auto"/>
              <w:rPr>
                <w:rFonts w:ascii="Times New Roman" w:eastAsia="Times New Roman" w:hAnsi="Times New Roman" w:cs="Times New Roman"/>
                <w:sz w:val="28"/>
                <w:szCs w:val="28"/>
              </w:rPr>
            </w:pPr>
          </w:p>
        </w:tc>
      </w:tr>
    </w:tbl>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b/>
          <w:bCs/>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36"/>
          <w:szCs w:val="36"/>
        </w:rPr>
      </w:pPr>
      <w:r>
        <w:rPr>
          <w:rFonts w:ascii="Times New Roman" w:eastAsia="Times New Roman" w:hAnsi="Times New Roman" w:cs="Times New Roman"/>
          <w:b/>
          <w:bCs/>
          <w:color w:val="333333"/>
          <w:sz w:val="36"/>
          <w:szCs w:val="36"/>
        </w:rPr>
        <w:lastRenderedPageBreak/>
        <w:t xml:space="preserve">     </w:t>
      </w:r>
      <w:r w:rsidRPr="006D6B1E">
        <w:rPr>
          <w:rFonts w:ascii="Times New Roman" w:eastAsia="Times New Roman" w:hAnsi="Times New Roman" w:cs="Times New Roman"/>
          <w:b/>
          <w:bCs/>
          <w:color w:val="333333"/>
          <w:sz w:val="36"/>
          <w:szCs w:val="36"/>
        </w:rPr>
        <w:t xml:space="preserve"> </w:t>
      </w:r>
      <w:r w:rsidRPr="006D6B1E">
        <w:rPr>
          <w:rFonts w:ascii="Times New Roman" w:eastAsia="Times New Roman" w:hAnsi="Times New Roman" w:cs="Times New Roman"/>
          <w:color w:val="333333"/>
          <w:sz w:val="36"/>
          <w:szCs w:val="36"/>
        </w:rPr>
        <w:t> </w:t>
      </w:r>
      <w:r w:rsidRPr="006D6B1E">
        <w:rPr>
          <w:rFonts w:ascii="Times New Roman" w:eastAsia="Times New Roman" w:hAnsi="Times New Roman" w:cs="Times New Roman"/>
          <w:b/>
          <w:bCs/>
          <w:color w:val="333333"/>
          <w:sz w:val="36"/>
          <w:szCs w:val="36"/>
        </w:rPr>
        <w:t>Речевое развитие ребёнка на пятом году жизни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Начиная с четырех лет жизни фразовая речь ребенка усложняется. В среднем предложение состоит из 5-6 слов. В речи используются предлоги и союзы.</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Увеличение активного словаря (2500-3000 слов к пяти годам) даёт возможность ребёнку полнее строить высказывания, точнее излагать мысли.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Но увеличение словаря и развитие связной речи нередко приводят к тому, что дети начинают чаще допускать грамматические ошибки, например, неправильно изменяют глаголы (“хочут” вместо хотят), не согласовывают слова в роде, в числе.</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ребёнка речевого слуха, и взрослым их следует поощрять.</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У малышей этого возраста значительно улучшается звукопроизношение, полностью исчезают ошибки в произношении мягких согласных звуков вместо твёрдых, редко наблюдается пропуск звуков и слогов. Однако малыши могут испытывать трудности при произнесении слов с согласными звуками с, з, ш, р, р’, л, л’, например: Лара, пластилин, вытирала и других, и особенно слов, насыщенных одновременно шипящими и свистящими согласными, например: сапожки, Саша и др.</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Родителям важно помнить, что дети учатся говорить, подражая окружающим их людям, поэтому, чем больше ребёнок будет общаться со взрослыми и сверстниками, тем быстрее и качественнее будет развиваться его речь.</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Таким образом, при нормальном речевом развитии дети к 5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готовность к звуковому анализу и синтезу.</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pacing w:after="135" w:line="240" w:lineRule="auto"/>
        <w:rPr>
          <w:rFonts w:ascii="Times New Roman" w:eastAsia="Times New Roman" w:hAnsi="Times New Roman" w:cs="Times New Roman"/>
          <w:b/>
          <w:bCs/>
          <w:color w:val="333333"/>
          <w:sz w:val="36"/>
          <w:szCs w:val="36"/>
          <w:shd w:val="clear" w:color="auto" w:fill="FFFFFF"/>
        </w:rPr>
      </w:pPr>
      <w:r>
        <w:rPr>
          <w:rFonts w:ascii="Times New Roman" w:eastAsia="Times New Roman" w:hAnsi="Times New Roman" w:cs="Times New Roman"/>
          <w:b/>
          <w:bCs/>
          <w:color w:val="333333"/>
          <w:sz w:val="28"/>
          <w:szCs w:val="28"/>
          <w:shd w:val="clear" w:color="auto" w:fill="FFFFFF"/>
        </w:rPr>
        <w:lastRenderedPageBreak/>
        <w:t xml:space="preserve">       </w:t>
      </w:r>
      <w:r w:rsidRPr="006D6B1E">
        <w:rPr>
          <w:rFonts w:ascii="Times New Roman" w:eastAsia="Times New Roman" w:hAnsi="Times New Roman" w:cs="Times New Roman"/>
          <w:b/>
          <w:bCs/>
          <w:color w:val="333333"/>
          <w:sz w:val="28"/>
          <w:szCs w:val="28"/>
          <w:shd w:val="clear" w:color="auto" w:fill="FFFFFF"/>
        </w:rPr>
        <w:t xml:space="preserve">  </w:t>
      </w:r>
      <w:r w:rsidRPr="006D6B1E">
        <w:rPr>
          <w:rFonts w:ascii="Times New Roman" w:eastAsia="Times New Roman" w:hAnsi="Times New Roman" w:cs="Times New Roman"/>
          <w:b/>
          <w:bCs/>
          <w:color w:val="333333"/>
          <w:sz w:val="36"/>
          <w:szCs w:val="36"/>
          <w:shd w:val="clear" w:color="auto" w:fill="FFFFFF"/>
        </w:rPr>
        <w:t>Речевое развитие ребёнка на шестом году жизни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этом возрасте малыш использует простые распространенные предложения, употребляют сложносочиненные и сложноподчиненные предложения объемом до 10 слов. Осознают смысл обращенной речи; есть устойчивость внимания к речи окружающих; способны выслушивать ответы, указания взрослых, понимают смысл учебных и практических задач; слышат, замечают и исправляют ошибки в речи товарищей и своей; понимают изменения слов с помощью приставок, суффиксов и флексий, понимают оттенки значений однокоренных и многозначных слов, особенности логико-грамматических структур, отражающих причинно-следственные, временные, пространственные и другие связи и отношения.</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Объем до 3000 слов; появляются обобщающие понятия (посуда, одежда, мебель и т.д.); чаще используют прилагательные - признаки и качества предметов; появляются притяжательные прилагательные (лисий хвост и т. д.), шире используются наречия и местоимения, сложные предлоги (из-под, из-за и др.); владеют словообразованием: образуют существительные с уменьшительно-ласкательными суффиксами, однокоренные слова, относительные прилагательные (дерево - деревянный, снег - снежный) и т.д. Ярко проявляется словотворчество.</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Согласовывают прилагательные с существительными в роде, числе, падеже, существительные с числительными; изменяют слова по числам, родам, лицам; правильно употребляют предлоги в речи. Но увеличивается количество грамматических ошибок, таких как неправильное образование формы родительного падежа множественного числа существительных; неправильно согласовываются глаголы с существительными, нарушается структура предложений.</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Заканчивается процесс овладения звуками; речь в целом чистая и отчетливая; возрастает интерес к звуковому оформлению слов, к поиску рифм.</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Достаточно хорошо развит фонематический слух: дифференцируют слова типа коза - коса, поток - потек; устанавливают наличие заданного звука в слове, выделяют первый и последний звук в слове, подбирают слово на заданный звук; различают темп речи, тембр и громкость голоса. Но более высокие формы анализа и синтеза слов без специального обучения не развиваются.</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Пересказывают знакомую сказку, короткий текст (дважды прочитанный), выразительно читают стихотворения; составляют рассказ по картине и серии сюжетных картин; довольно подробно рассказывают об увиденном или услышанном; спорят, рассуждают, мотивированно отстаивают свое мнение, убеждают товарищей.</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b/>
          <w:bCs/>
          <w:color w:val="333333"/>
          <w:sz w:val="36"/>
          <w:szCs w:val="36"/>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36"/>
          <w:szCs w:val="36"/>
        </w:rPr>
      </w:pPr>
      <w:r>
        <w:rPr>
          <w:rFonts w:ascii="Times New Roman" w:eastAsia="Times New Roman" w:hAnsi="Times New Roman" w:cs="Times New Roman"/>
          <w:b/>
          <w:bCs/>
          <w:color w:val="333333"/>
          <w:sz w:val="36"/>
          <w:szCs w:val="36"/>
        </w:rPr>
        <w:lastRenderedPageBreak/>
        <w:t xml:space="preserve">          </w:t>
      </w:r>
      <w:r w:rsidRPr="006D6B1E">
        <w:rPr>
          <w:rFonts w:ascii="Times New Roman" w:eastAsia="Times New Roman" w:hAnsi="Times New Roman" w:cs="Times New Roman"/>
          <w:b/>
          <w:bCs/>
          <w:color w:val="333333"/>
          <w:sz w:val="36"/>
          <w:szCs w:val="36"/>
        </w:rPr>
        <w:t>Старший дошкольный возраст   (6-7 лет)</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Словарный запас увеличивается до 3500 слов. Присутствуют образные слова и выражения, устойчивые словосочетания (ни свет ни заря, на скорую руку и др.). Осваиваются грамматические правила изменения слов и соединения их в предложении. Развивается языковое и речевое внимание, память, логическое мышление и другие психологические предпосылки, необходимые для дальнейшего развития ребенка, его успешного обучения в школе.</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Дети этого возраста должны правильно произносить и различать все фонемы родного языка. Полностью усваивается слоговая структура слов. Самостоятельно определяют наличие звука в слове, отбирают картинки, придумывают слова с заданным звуком, выделяют ударный гласный, первый и последний звуки в слове. Идет пополнение активного и пассивного словарного запаса. В этом возрасте ребенок должен самостоятельно обобщать и классифицировать предметы по различным признакам.</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 ребенка становится действительно родным.</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Переход к развернутым высказываниям обусловлены новыми задачами общения, встающими перед ребенком в этот возрастной период. Полноценное общение с другими детьми достигается именно в это время, оно становится важным фактором развития речи.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Это этап развития речи в связи с изучением языка. Он начинается в конце дошкольного возраста, но его наиболее существенные черты отчётливо проявляются при изучении родного языка в школе. При обучении происходят огромные сдвиги, ведь при обучении в школе язык становится для ребёнка предметом специального изучения. В процессе обучения ребёнок должен овладеть более сложными видами речи.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Первоначально речь ребёнка, приходящего в школу, во многом сохраняет особенности предшествующего периода развития.</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Существует большое расхождение между количеством слов, которые ребёнок понимает (пассивный словарь), количеством слов, которыми он пользуется (активный словарь). Кроме этого сохраняется и недостаточная точность значений слов. В последующем наблюдается существенное развитие речи ребёнка.</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Обучение в школе языку в наибольшей степени сказывается на развитии осознанности и управляемости речи ребёнка. Это выражается в том, что ребёнок приобретает способность самостоятельно анализировать и обобщать звуки речи, без чего невозможно овладение грамотой. А так же ребёнок переходит от практических обобщений грамматических форм языка к сознательным обобщениям и грамматическим понятиям.</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lastRenderedPageBreak/>
        <w:t>Развитие осознания ребёнком языка является важным условием формирования более сложных форм речи. У ребёнка формируется развёрнутая монологическая речь.</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Особое место здесь занимает письменная речь, которая первоначально отстаёт от устной, но затем становится доминирующей. Это происходит потому, что письменная речь обладает рядом преимуществ. Фиксируя на бумаге речевой процесс, письменная речь позволяет вносить в него изменения, возвращаться к ранее высказанному и т. д. Это придаёт ей исключительное значение для формирования правильной, высокоразвитой речи.</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p>
    <w:p w:rsidR="006D6B1E" w:rsidRDefault="006D6B1E" w:rsidP="006D6B1E">
      <w:pPr>
        <w:spacing w:after="135" w:line="240" w:lineRule="auto"/>
        <w:rPr>
          <w:rFonts w:ascii="Times New Roman" w:eastAsia="Times New Roman" w:hAnsi="Times New Roman" w:cs="Times New Roman"/>
          <w:color w:val="333333"/>
          <w:sz w:val="28"/>
          <w:szCs w:val="28"/>
        </w:rPr>
      </w:pPr>
    </w:p>
    <w:p w:rsidR="006D6B1E" w:rsidRDefault="006D6B1E" w:rsidP="006D6B1E">
      <w:pPr>
        <w:spacing w:after="135" w:line="240" w:lineRule="auto"/>
        <w:rPr>
          <w:rFonts w:ascii="Times New Roman" w:eastAsia="Times New Roman" w:hAnsi="Times New Roman" w:cs="Times New Roman"/>
          <w:b/>
          <w:bCs/>
          <w:color w:val="333333"/>
          <w:sz w:val="40"/>
          <w:szCs w:val="40"/>
          <w:shd w:val="clear" w:color="auto" w:fill="FFFFFF"/>
        </w:rPr>
      </w:pPr>
    </w:p>
    <w:p w:rsidR="006D6B1E" w:rsidRDefault="006D6B1E" w:rsidP="006D6B1E">
      <w:pPr>
        <w:spacing w:after="135" w:line="240" w:lineRule="auto"/>
        <w:rPr>
          <w:rFonts w:ascii="Times New Roman" w:eastAsia="Times New Roman" w:hAnsi="Times New Roman" w:cs="Times New Roman"/>
          <w:b/>
          <w:bCs/>
          <w:color w:val="333333"/>
          <w:sz w:val="40"/>
          <w:szCs w:val="40"/>
          <w:shd w:val="clear" w:color="auto" w:fill="FFFFFF"/>
        </w:rPr>
      </w:pPr>
      <w:r w:rsidRPr="006D6B1E">
        <w:rPr>
          <w:rFonts w:ascii="Times New Roman" w:eastAsia="Times New Roman" w:hAnsi="Times New Roman" w:cs="Times New Roman"/>
          <w:b/>
          <w:bCs/>
          <w:color w:val="333333"/>
          <w:sz w:val="40"/>
          <w:szCs w:val="40"/>
          <w:shd w:val="clear" w:color="auto" w:fill="FFFFFF"/>
        </w:rPr>
        <w:lastRenderedPageBreak/>
        <w:t xml:space="preserve"> Рекомендации родителям по формированию </w:t>
      </w:r>
      <w:r>
        <w:rPr>
          <w:rFonts w:ascii="Times New Roman" w:eastAsia="Times New Roman" w:hAnsi="Times New Roman" w:cs="Times New Roman"/>
          <w:b/>
          <w:bCs/>
          <w:color w:val="333333"/>
          <w:sz w:val="40"/>
          <w:szCs w:val="40"/>
          <w:shd w:val="clear" w:color="auto" w:fill="FFFFFF"/>
        </w:rPr>
        <w:t xml:space="preserve"> </w:t>
      </w:r>
    </w:p>
    <w:p w:rsidR="006D6B1E" w:rsidRPr="006D6B1E" w:rsidRDefault="006D6B1E" w:rsidP="006D6B1E">
      <w:pPr>
        <w:spacing w:after="135" w:line="240" w:lineRule="auto"/>
        <w:rPr>
          <w:rFonts w:ascii="Times New Roman" w:eastAsia="Times New Roman" w:hAnsi="Times New Roman" w:cs="Times New Roman"/>
          <w:b/>
          <w:bCs/>
          <w:color w:val="333333"/>
          <w:sz w:val="40"/>
          <w:szCs w:val="40"/>
          <w:shd w:val="clear" w:color="auto" w:fill="FFFFFF"/>
        </w:rPr>
      </w:pPr>
      <w:r>
        <w:rPr>
          <w:rFonts w:ascii="Times New Roman" w:eastAsia="Times New Roman" w:hAnsi="Times New Roman" w:cs="Times New Roman"/>
          <w:b/>
          <w:bCs/>
          <w:color w:val="333333"/>
          <w:sz w:val="40"/>
          <w:szCs w:val="40"/>
          <w:shd w:val="clear" w:color="auto" w:fill="FFFFFF"/>
        </w:rPr>
        <w:t xml:space="preserve">                </w:t>
      </w:r>
      <w:r w:rsidRPr="006D6B1E">
        <w:rPr>
          <w:rFonts w:ascii="Times New Roman" w:eastAsia="Times New Roman" w:hAnsi="Times New Roman" w:cs="Times New Roman"/>
          <w:b/>
          <w:bCs/>
          <w:color w:val="333333"/>
          <w:sz w:val="40"/>
          <w:szCs w:val="40"/>
          <w:shd w:val="clear" w:color="auto" w:fill="FFFFFF"/>
        </w:rPr>
        <w:t>правильной речи у детей</w:t>
      </w:r>
      <w:r>
        <w:rPr>
          <w:rFonts w:ascii="Times New Roman" w:eastAsia="Times New Roman" w:hAnsi="Times New Roman" w:cs="Times New Roman"/>
          <w:b/>
          <w:bCs/>
          <w:color w:val="333333"/>
          <w:sz w:val="40"/>
          <w:szCs w:val="40"/>
          <w:shd w:val="clear" w:color="auto" w:fill="FFFFFF"/>
        </w:rPr>
        <w:t xml:space="preserve">       </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С первых проявлений речи, именуемым гулением, в два-три месяца, необходимо всячески поддерживать радостное, улыбчивое состояние ребёнка, но не переутомляя его нервную систему. Малыш начинает прислушиваться к окружающим звукам; мелодичные звуки вызывают у него чувство удовлетворения, улыбку, а резкие (сердитый голос и т.д.) – плач. Следует поддерживать появляющийся у него лепет как здоровую основу будущей речи. Родители могут разговаривать с ребёнком, повторять его лепетные звуки (да-да, ба-ба и др.), вызывая этим у него радостные чувства, стремление подражать им. Произношение взрослых должно быть четким с хорошей артикуляцией.</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Несколько позже, к шести месяцам, можно таким же способом вызвать у малыша повторение отдельных слов: папа, мама и др. В это время начинается разговор с ребёнком. В дальнейшем, с семи до десяти месяцев, для развития понимания речи следует называть громко, чётко всё, что привлекает внимание ребёнка. Например, при встрече с кошкой мама скажет: Это киса. Киса, киса, мяу-мяу. Киса брысь! и т.д. Можно петь ребёнку песенки с хлопаньем в ладоши, а затем научить его самого хлопать; поиграть (например: Дай ручку!, До свиданья! и т.д.).</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Тренировка тонких движений пальцев рук оказывает большое влияние на развитие активной речи ребёнка, так как речевой центр находится в коре головного мозга в одной области с двигательным. Сначала развиваются движения пальцев рук, а когда они достигают достаточной точности, начинается развитие речи. Так что работу по тренировке пальцев можно начинать, когда у ребёнка появляется лепетная речь, то есть с шести-семи месяцев.</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этот период полезно делать массаж (поглаживать кисти рук в направлении от кончиков пальцев к запястью) и упражнения (брать каждый пальчик ребёнка по отдельности в свои пальцы, сгибать и разгибать его). Делать так надо ежедневно 2-3 минуты. С десятимесячного возраста следует давать ребёнку перебирать сначала крупные предметы, затем более мелкие. Для этой цели хороши, например, деревянные раскрашенные бусы, сделанные из настольных счётов и нанизанные на нитку.</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В это же время, развивая у ребёнка понимание речи, можно учить его выполнению некоторых самых простых поручений, просьб, например: Дай игрушку!, Дай кису!, Садись! и т.д.</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Когда ребёнок произнесёт первое слово (примерно в десять – двенадцать месяцев), наступает самый ответственный этап участия матери и окружающих в развитии речи ребёнка.</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lastRenderedPageBreak/>
        <w:t>При разговоре с ребёнком, необходимо не торопясь, достаточно громко и отчётливо произносить каждый звук с соответствующими смыслу слова интонацией и темпом, чётко выделять ударный слог (поэтому нельзя растягивать слово по слогам, так как при этом теряется ударение). Каждое новое слово должно быть понятно ребёнку, то есть, произнося его, одновременно надо обратить внимание малыша на соответствующий предмет или действие и назвать несколько раз то, что он видит.</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Так закрепляется связь между названием предмета (словом) и самим предметом. Когда ребёнок сам произносит новое слово или предложение, надо с радостью повторить сказанное им, похвалить: он охотнее будет разговаривать, и развитие речи пойдёт быстрее.</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Для развития речи полезны игры. Например, взрослый вынимает из мешочка или коробочки разные предметы и игрушки, произнося, например: Это что? Это собачка – ав-ав. Посмотрим собачку. Хорошая собачка (погладить её). На собачку. Дай собачку и т.д.</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То же самое можно говорить, рассматривая картинки с изображением птиц, животных.</w:t>
      </w:r>
    </w:p>
    <w:p w:rsidR="006D6B1E" w:rsidRPr="006D6B1E" w:rsidRDefault="006D6B1E" w:rsidP="006D6B1E">
      <w:pPr>
        <w:shd w:val="clear" w:color="auto" w:fill="FFFFFF"/>
        <w:spacing w:after="135" w:line="240" w:lineRule="auto"/>
        <w:rPr>
          <w:rFonts w:ascii="Times New Roman" w:eastAsia="Times New Roman" w:hAnsi="Times New Roman" w:cs="Times New Roman"/>
          <w:color w:val="333333"/>
          <w:sz w:val="28"/>
          <w:szCs w:val="28"/>
        </w:rPr>
      </w:pPr>
      <w:r w:rsidRPr="006D6B1E">
        <w:rPr>
          <w:rFonts w:ascii="Times New Roman" w:eastAsia="Times New Roman" w:hAnsi="Times New Roman" w:cs="Times New Roman"/>
          <w:color w:val="333333"/>
          <w:sz w:val="28"/>
          <w:szCs w:val="28"/>
        </w:rPr>
        <w:t>Очень полезно воспроизводить звуки, ими издаваемые, чтобы ребёнок запоминал и впоследствии сам произносил эти звукоподражания.В дальнейшем, в течение второго года жизни малыша, надо чаще применять речевые игры, инсценировать сказки, используя звукоподражания.</w:t>
      </w:r>
    </w:p>
    <w:p w:rsidR="006D6B1E" w:rsidRDefault="006D6B1E"/>
    <w:sectPr w:rsidR="006D6B1E" w:rsidSect="00BE3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451D"/>
    <w:multiLevelType w:val="multilevel"/>
    <w:tmpl w:val="708C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2C"/>
    <w:rsid w:val="00144A2C"/>
    <w:rsid w:val="001F471B"/>
    <w:rsid w:val="006D6B1E"/>
    <w:rsid w:val="00980647"/>
    <w:rsid w:val="00BE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2017-12-01T11:29:00Z</dcterms:created>
  <dcterms:modified xsi:type="dcterms:W3CDTF">2017-12-01T11:29:00Z</dcterms:modified>
</cp:coreProperties>
</file>