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5" w:rsidRPr="00063DF5" w:rsidRDefault="00063DF5" w:rsidP="00063DF5">
      <w:pPr>
        <w:shd w:val="clear" w:color="auto" w:fill="FFFFFF"/>
        <w:spacing w:after="127" w:line="26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7"/>
          <w:szCs w:val="27"/>
          <w:lang w:eastAsia="ru-RU"/>
        </w:rPr>
      </w:pPr>
      <w:r w:rsidRPr="00063DF5">
        <w:rPr>
          <w:rFonts w:ascii="Trebuchet MS" w:eastAsia="Times New Roman" w:hAnsi="Trebuchet MS" w:cs="Times New Roman"/>
          <w:b/>
          <w:bCs/>
          <w:color w:val="CC0066"/>
          <w:sz w:val="27"/>
          <w:szCs w:val="27"/>
          <w:lang w:eastAsia="ru-RU"/>
        </w:rPr>
        <w:t>Конспект НОД «Путешествие в мир экономики» для детей 6-7 лет</w:t>
      </w:r>
    </w:p>
    <w:p w:rsidR="00063DF5" w:rsidRPr="00063DF5" w:rsidRDefault="00063DF5" w:rsidP="0006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условий для формирования основ финансовой грамотности у детей старшего дошкольного возраста.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представление, об экономических понятиях: товар, цена, бартер, доход, расход, банк, благотворительность.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профессиях и предметах труда, относящихся к определенной профессии;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решать проблемные ситуации, аргументируя свои ответы;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определять направления и источники доходов и расходов, устанавливать зависимость между доходом и расходом семьи.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экономическое мышление; память, внимание; упражнять детей в математических расчётах.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социально-нравственные качества: рациональность, милосердие, отзывчивость.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слайды для занятия, столы (3 штуки, стулья по кол-ву детей, счетные палочки на каждого ребенка, мяч, письмо, коробочка с медалями, изображение на картинках профессий и предметы труда к данным </w:t>
      </w:r>
      <w:proofErr w:type="spell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профессиям.I</w:t>
      </w:r>
      <w:proofErr w:type="spellEnd"/>
      <w:proofErr w:type="gramEnd"/>
    </w:p>
    <w:p w:rsidR="00063DF5" w:rsidRPr="00063DF5" w:rsidRDefault="00063DF5" w:rsidP="0006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01995" cy="4645025"/>
            <wp:effectExtent l="19050" t="0" r="8255" b="0"/>
            <wp:docPr id="1" name="Рисунок 1" descr="https://kladraz.ru/upload/blogs2/2022/11/6962_5aa434d7cf0f02e1c3bb5833c6fd1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2/11/6962_5aa434d7cf0f02e1c3bb5833c6fd1f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464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F5" w:rsidRPr="00063DF5" w:rsidRDefault="00063DF5" w:rsidP="00063DF5">
      <w:pPr>
        <w:shd w:val="clear" w:color="auto" w:fill="FFFFFF"/>
        <w:spacing w:after="64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063DF5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lastRenderedPageBreak/>
        <w:t>Ход занятия</w:t>
      </w:r>
    </w:p>
    <w:p w:rsidR="00063DF5" w:rsidRPr="00063DF5" w:rsidRDefault="00063DF5" w:rsidP="0006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Мотивация. Постановка цели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Дети почтальон оставил для нас письмо, посмотрим что там написано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ткрывает конверт)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«Здравствуйте, ребята! Меня зовут Гном Эконом. Я узнал, что вы изучаете финансовую грамотность. Умеете считать деньги. Поэтому я хочу пригласить вас на экскурсию в свой город Эконом-град. Здесь вы сможете проверить свои знания по финансовой грамотности и получить медаль «Юный финансист». Буду ждать встречи с вами 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граде».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 принимаем приглашение Гнома Эконома?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этого нам нужно повторить заветные слова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 - повернись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Эконом - Граде окажись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опадают в необычный город)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Улица Профессий.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улице Профессий детей встречает Гном Эконом.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думайте Гном рад, что мы пришли к нему в гости?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 Гнома есть очень интересная игра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хотите поиграть?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пару: профессия-предмет труда»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подойдите к столу и выберите карточки.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профессии у вас, и что ему необходимо для работы?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строителю - дрель, парикмахеру - ножницы, художнику-кисти, врач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градусник, учителю- книги, повару - кастрюля, продавцу - кассовый аппарат, портнихе- нитки.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Словесное поощрение детей.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сейчас я загадаю вам загадки. Вы умеете их отгадывать?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Угадайте, как это зовётся, что за деньги продаётся? Это не чудесный дар, а просто на просто товар.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Городской парк.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продают товар? </w:t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магазинах, на рынке)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человека, продающего товар?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зовут человека, покупающего товар?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товара быть должна обязательно …цена. Что такое цена?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3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Кафе «Лакомка». У входа в парк стоит кафе «Лакомка». Там работают Маша и Медведь. Они продают кондитерские изделия.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4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Медведь делает торты, а Маша - пирожные.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«Проблемная ситуация»</w:t>
      </w:r>
    </w:p>
    <w:p w:rsidR="00063DF5" w:rsidRPr="00063DF5" w:rsidRDefault="00063DF5" w:rsidP="00063DF5">
      <w:pPr>
        <w:spacing w:after="51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063DF5" w:rsidRPr="00063DF5" w:rsidRDefault="00063DF5" w:rsidP="00063DF5">
      <w:pPr>
        <w:spacing w:after="89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063DF5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Реклама</w:t>
      </w:r>
    </w:p>
    <w:p w:rsidR="00C83FE6" w:rsidRDefault="00063DF5" w:rsidP="00063DF5"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как вы думайте?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них потратит больше времени на изготовление 1 изделия? Почему?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 какое изделие требуется больше продуктов?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будет стоить дороже торт или пирожное? Почему?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Маша и Миша обменяются своим товаром друг с другом, как это будет называться? (Бартер)- проговаривается с детьми чётко и вслух.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5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Баба-Яга за прилавком торгует мягкими игрушками-слонами.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на экране?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внимание детей на слайд, где Баба-Яга продаёт мягкие игрушки и зазывает покупателя словами: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«Покупайте слона, он без уха и хвоста,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красным длинным языком и оранжевым свистком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вы думаете, купят такой товар? Почему?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объясняет детям: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товар покупали, нужно его так хвалить, что не купить его было бы просто невозможно.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поможем Бабе Яге продать Слона.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Прорекламировать его.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задание «Реклама для Слона»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(Слон красивый, замечательный, добрый и т.д.)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Словесное поощрение детей.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отправляются дальше.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6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Лужайка.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парке есть прекрасное место для отдыха.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Ребята вы наверное устали, 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поиграем с мячом?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в кругу с мячом «Доходы и расходы»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называет действие и бросает мяч, а 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поймав его отвечают доход это или расход.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Папа получил зарплату. – доход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Заболела бабушка. – расход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Мама выиграла приз. – доход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Сестра потеряла кошелек. – расход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Бабушка продала пирожки. – доход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Заплатили за квартиру. – расход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Брат порвал куртку. 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–р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асход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Купили путевку на море. – расход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Чего должно быть больше в семье: доходов или расходов?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Почему? Как нужно относиться к деньгам? </w:t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(бережно)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Молодцы! Мы идём дальше.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посмотрите на экран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попали в «Бюджетный перекрёсток»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7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Бюджетный перекрёсток.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Дети подходите к столу, хотите решать экономические задачи?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семье трёх медведей отец работает строителем и получает зарплату 6 руб.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Выложите это кол-во на палочках.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работает медсестрой и получает за свой труд 4 руб.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Выложите это кол-во на палочках.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Мишутка ходит в детский сад и ничего не получает».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азовите месячный доход этой семьи. </w:t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(10 руб.)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дети считают, месячный расход этой семьи.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Какова сумма расходов, если: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продукты они тратят - 2 руб. показываем это на палочках,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обновки - 2 руб.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оплату берлоги они отдают 3 руб.,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детский сад - 1 руб. ,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лесной автобус - 1 руб., </w:t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(9)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Могут ли семья медведей в этом месяце купить медвежонку велосипед за 2 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руб.? Почему? Что нужно сделать?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Словесное поощрение детей.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9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-Улица Размышлений. Банк.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слайде Банк.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это? (Банк)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он нужен?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10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Банк. Магазин «Детский мир». Приют для бездомных животных.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ним находятся магазин «Детский мир», Приют для бездомных животных.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 бы вы посоветовали жителям города потратить заработанные деньги? Вложить в Банк, потратить в «Магазине игрушек» или же отдать на благотворительность в «Приют для бездомных животных». Или вариант детей.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(Размышления детей)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11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Гном Эконом.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наша экскурсия по городу Эконо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граду подошла к концу.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 Эконом очень доволен и дарит вам на память коробочку. Но предлагает открыть её в детском саду.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закрывают глаза и произносят заветные слова: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два- повернись</w:t>
      </w:r>
      <w:proofErr w:type="gramStart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детском садике окажись.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Заключительная часть. Рефлексия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понравилось больше всего?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 жителям города помогали и в чем?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вы хотите рассказать родителям дома?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новые слова мы сегодня узнали?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</w:t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 открывает коробочку и достаёт</w:t>
      </w:r>
      <w:r w:rsidRPr="00063DF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медали «Юный финансист», которые передал для них Гном Эконом. Вручение медалей детям.</w:t>
      </w:r>
    </w:p>
    <w:sectPr w:rsidR="00C83FE6" w:rsidSect="00C8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63DF5"/>
    <w:rsid w:val="00063DF5"/>
    <w:rsid w:val="00C8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DF5"/>
    <w:rPr>
      <w:b/>
      <w:bCs/>
    </w:rPr>
  </w:style>
  <w:style w:type="character" w:styleId="a4">
    <w:name w:val="Hyperlink"/>
    <w:basedOn w:val="a0"/>
    <w:uiPriority w:val="99"/>
    <w:semiHidden/>
    <w:unhideWhenUsed/>
    <w:rsid w:val="00063D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13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13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2987">
                                          <w:marLeft w:val="0"/>
                                          <w:marRight w:val="0"/>
                                          <w:marTop w:val="76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9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7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3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8198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68982">
                                                                  <w:marLeft w:val="0"/>
                                                                  <w:marRight w:val="16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17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48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29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94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63357">
                                                      <w:marLeft w:val="204"/>
                                                      <w:marRight w:val="204"/>
                                                      <w:marTop w:val="0"/>
                                                      <w:marBottom w:val="8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2023-10-18T12:14:00Z</dcterms:created>
  <dcterms:modified xsi:type="dcterms:W3CDTF">2023-10-18T12:15:00Z</dcterms:modified>
</cp:coreProperties>
</file>