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98" w:rsidRPr="00B04A04" w:rsidRDefault="009C4098" w:rsidP="009C409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ребенка в системе семейных отношений. Отдельного внимания заслуживает положение ребенка в семье, то, как к нему относятся взрослые и какие надежды возлагают на будущее малыша. В семейной психологии есть развернутая система, характеризующая различные типы позиций, занимаемых детьми.</w:t>
      </w:r>
    </w:p>
    <w:p w:rsidR="009C4098" w:rsidRPr="00B04A04" w:rsidRDefault="009C4098" w:rsidP="009C4098">
      <w:pPr>
        <w:shd w:val="clear" w:color="auto" w:fill="FFFFFF"/>
        <w:spacing w:before="300" w:after="75" w:line="240" w:lineRule="atLeast"/>
        <w:ind w:left="150"/>
        <w:outlineLvl w:val="2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  <w:r w:rsidRPr="00B04A04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«Ребенок-сберкнижка»</w:t>
      </w:r>
    </w:p>
    <w:p w:rsidR="009C4098" w:rsidRPr="00B04A04" w:rsidRDefault="009C4098" w:rsidP="009C409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Такое положение ребенка в семье встречается довольно часто. Многие родители занимаются воспитанием малыша, как будто вкладывают средства в «инвестиционный проект». Они лелеют надежду, что их дитя </w:t>
      </w:r>
      <w:proofErr w:type="gramStart"/>
      <w:r w:rsidRPr="00B0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вырастет</w:t>
      </w:r>
      <w:proofErr w:type="gramEnd"/>
      <w:r w:rsidRPr="00B0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будет жить только для них, как бы «выплачивая проценты по вкладу». Такие родители не способны радоваться настоящему, их занимает лишь постоянное ожидание будущего. Они не замечают мелких побед и достижений малыша, пытаются планировать его времяпрепровождение в соответствии с жестким расписанием, решая, как, где и чем он будет заниматься. Основа такого поведения – абсолютный эгоизм. В будущем, не получив должной отдачи, такие родители упрекают уже взрослого сына (или дочь), что положили свою жизнь на алтарь его карьеры и достижений.</w:t>
      </w:r>
    </w:p>
    <w:p w:rsidR="009C4098" w:rsidRPr="00B04A04" w:rsidRDefault="009C4098" w:rsidP="009C4098">
      <w:pPr>
        <w:shd w:val="clear" w:color="auto" w:fill="FFFFFF"/>
        <w:spacing w:before="300" w:after="75" w:line="240" w:lineRule="atLeast"/>
        <w:ind w:left="150"/>
        <w:outlineLvl w:val="2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  <w:r w:rsidRPr="00B04A04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«Ребенок-собственность»</w:t>
      </w:r>
    </w:p>
    <w:p w:rsidR="009C4098" w:rsidRPr="00B04A04" w:rsidRDefault="009C4098" w:rsidP="009C409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Здесь возможно два варианта развития событий. В первом случае ребенок растет в благополучной </w:t>
      </w:r>
      <w:proofErr w:type="gramStart"/>
      <w:r w:rsidRPr="00B0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семье</w:t>
      </w:r>
      <w:proofErr w:type="gramEnd"/>
      <w:r w:rsidRPr="00B0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взрослые подходят к воспитанию с позиции решения всех его проблем. Происходит покупка ребенка за счет хороших игрушек и дорогой одежды. Другая ситуация – когда родители неблагополучны и в целом пренебрегают нравственными принципами. «Ребенок-собственность», выросший в такой семье, становится или тираном, или неудачником, не способным отстаивать свое мнение. Он абсолютно забит давлением взрослых, и не способен на принятие весомых решений.</w:t>
      </w:r>
    </w:p>
    <w:p w:rsidR="009C4098" w:rsidRPr="00B04A04" w:rsidRDefault="009C4098" w:rsidP="009C4098">
      <w:pPr>
        <w:shd w:val="clear" w:color="auto" w:fill="FFFFFF"/>
        <w:spacing w:before="300" w:after="75" w:line="240" w:lineRule="atLeast"/>
        <w:ind w:left="150"/>
        <w:outlineLvl w:val="2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  <w:r w:rsidRPr="00B04A04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«Ребенок-обуза»</w:t>
      </w:r>
    </w:p>
    <w:p w:rsidR="009C4098" w:rsidRPr="00B04A04" w:rsidRDefault="009C4098" w:rsidP="009C409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становится малыш, рождение которого не было запланировано, или же родителям попросту не до него. Такая модель отношений часто встречается в богатых семьях, где взрослые наполняют жизнь дитя материальными ценностями, забывая о внимании и любви. В результате малыш, которого растили дяди, тети, бабушки или няни, вырастает, имея в душе пустоту и чувство незащищенности. Он ищет поддержки, понимания и любви, нередко попадая в плохие компании.</w:t>
      </w:r>
    </w:p>
    <w:p w:rsidR="009C4098" w:rsidRPr="00B04A04" w:rsidRDefault="009C4098" w:rsidP="009C4098">
      <w:pPr>
        <w:shd w:val="clear" w:color="auto" w:fill="FFFFFF"/>
        <w:spacing w:before="300" w:after="75" w:line="240" w:lineRule="atLeast"/>
        <w:ind w:left="150"/>
        <w:outlineLvl w:val="2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  <w:r w:rsidRPr="00B04A04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«Ребенок-неудачник»</w:t>
      </w:r>
    </w:p>
    <w:p w:rsidR="009C4098" w:rsidRPr="00B04A04" w:rsidRDefault="009C4098" w:rsidP="009C409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Такая модель отношения взрослых к ребенку характеризуется повышенным, но не совсем здоровым вниманием. Они стараются во всем контролировать малыша, считая, что сам он не способен справиться даже с элементарными задачами. Ребенок для родителей в такой ситуации всегда слишком инфантилен и незрел, даже когда становится взрослым. Постоянно </w:t>
      </w:r>
      <w:r w:rsidRPr="00B0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выслушивая сомнения в своей успешности, молодой человек действительно теряет уверенность в себе.</w:t>
      </w:r>
    </w:p>
    <w:p w:rsidR="009C4098" w:rsidRPr="00B04A04" w:rsidRDefault="009C4098" w:rsidP="009C4098">
      <w:pPr>
        <w:shd w:val="clear" w:color="auto" w:fill="FFFFFF"/>
        <w:spacing w:before="300" w:after="75" w:line="240" w:lineRule="atLeast"/>
        <w:ind w:left="150"/>
        <w:outlineLvl w:val="2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  <w:r w:rsidRPr="00B04A04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«Ребенок-должник»</w:t>
      </w:r>
    </w:p>
    <w:p w:rsidR="009C4098" w:rsidRPr="00B04A04" w:rsidRDefault="009C4098" w:rsidP="009C409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Подобная позиция ребенка в семье означает, что на его плечи сваливается огромное количество обязанностей. Малыш не справляется с ними, не в силах объять </w:t>
      </w:r>
      <w:proofErr w:type="gramStart"/>
      <w:r w:rsidRPr="00B0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необъятное</w:t>
      </w:r>
      <w:proofErr w:type="gramEnd"/>
      <w:r w:rsidRPr="00B0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становится озлобленным и угнетенным. Взрослые постоянно винят его в неудачах, совсем не вникая в его собственные проблемы и ни в </w:t>
      </w:r>
      <w:proofErr w:type="gramStart"/>
      <w:r w:rsidRPr="00B0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</w:t>
      </w:r>
      <w:proofErr w:type="gramEnd"/>
      <w:r w:rsidRPr="00B0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пытаясь помочь.</w:t>
      </w:r>
    </w:p>
    <w:p w:rsidR="009C4098" w:rsidRPr="00B04A04" w:rsidRDefault="009C4098" w:rsidP="009C4098">
      <w:pPr>
        <w:shd w:val="clear" w:color="auto" w:fill="FFFFFF"/>
        <w:spacing w:before="300" w:after="75" w:line="240" w:lineRule="atLeast"/>
        <w:ind w:left="150"/>
        <w:outlineLvl w:val="2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  <w:r w:rsidRPr="00B04A04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«Ребенок-божество»</w:t>
      </w:r>
    </w:p>
    <w:p w:rsidR="009C4098" w:rsidRPr="00B04A04" w:rsidRDefault="009C4098" w:rsidP="009C409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ребенок наделен повышенным положительным вниманием. Родители твердят ему о его исключительности и непревзойденных личных качествах. В ответ у малыша формируется четкое ощущение, что ему все должны буквально поклоняться, что он – лучший во всем. Хорошо, если ребенок действительно талантлив, умен и симпатичен внешне. Тогда он, скорее всего, станет лидером в школе. Если же все с точностью наоборот, дети не упустят возможность указать на это. Такой оборот событий влечет за собой развитие душевной травмы у маленького человека и обиду на весь мир.</w:t>
      </w:r>
    </w:p>
    <w:p w:rsidR="009C4098" w:rsidRPr="00B04A04" w:rsidRDefault="009C4098" w:rsidP="009C4098">
      <w:pPr>
        <w:shd w:val="clear" w:color="auto" w:fill="FFFFFF"/>
        <w:spacing w:before="300" w:after="75" w:line="240" w:lineRule="atLeast"/>
        <w:ind w:left="150"/>
        <w:outlineLvl w:val="2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  <w:r w:rsidRPr="00B04A04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«Ребенок — маленький друг»</w:t>
      </w:r>
    </w:p>
    <w:p w:rsidR="009C4098" w:rsidRDefault="009C4098" w:rsidP="00B04A0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позиция ребенка в семье наиболее положительная. Здесь взрослые и дети – партнеры во всем, только родители – более опытные и мудрые, и грамотно направляют развитие малыша в нужное русло. Ребенка с одной стороны окружают любовью и заботой, а с другой с уважением относятся к его личному пространству и дают ему самостоятельно развиваться. Именно в такой семье формируется свободная личность, которая способна принимать верные решения на основе багаж</w:t>
      </w:r>
      <w:r w:rsidR="00B04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знаний, подаренного взрослыми</w:t>
      </w:r>
    </w:p>
    <w:p w:rsidR="00B04A04" w:rsidRPr="00B04A04" w:rsidRDefault="00B04A04" w:rsidP="00B04A0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4098" w:rsidRDefault="009C4098"/>
    <w:p w:rsidR="009C4098" w:rsidRDefault="009C4098"/>
    <w:p w:rsidR="009C4098" w:rsidRDefault="009C4098"/>
    <w:p w:rsidR="009C4098" w:rsidRDefault="009C4098"/>
    <w:p w:rsidR="009C4098" w:rsidRDefault="009C4098"/>
    <w:p w:rsidR="009C4098" w:rsidRDefault="009C4098"/>
    <w:p w:rsidR="009C4098" w:rsidRDefault="009C4098"/>
    <w:p w:rsidR="009C4098" w:rsidRDefault="009C4098"/>
    <w:p w:rsidR="009C4098" w:rsidRDefault="009C4098"/>
    <w:p w:rsidR="009C4098" w:rsidRDefault="009C4098"/>
    <w:p w:rsidR="009C4098" w:rsidRDefault="009C4098"/>
    <w:p w:rsidR="009C4098" w:rsidRDefault="009C4098"/>
    <w:p w:rsidR="009C4098" w:rsidRDefault="009C4098"/>
    <w:p w:rsidR="009C4098" w:rsidRDefault="009C4098"/>
    <w:p w:rsidR="00B04A04" w:rsidRDefault="00B04A04"/>
    <w:p w:rsidR="00B04A04" w:rsidRDefault="00B04A04"/>
    <w:p w:rsidR="00B04A04" w:rsidRDefault="00B04A04">
      <w:bookmarkStart w:id="0" w:name="_GoBack"/>
      <w:bookmarkEnd w:id="0"/>
    </w:p>
    <w:p w:rsidR="009C4098" w:rsidRDefault="009C4098"/>
    <w:p w:rsidR="009C4098" w:rsidRDefault="009C4098">
      <w:pPr>
        <w:rPr>
          <w:sz w:val="36"/>
          <w:szCs w:val="36"/>
        </w:rPr>
      </w:pPr>
      <w:r>
        <w:rPr>
          <w:sz w:val="36"/>
          <w:szCs w:val="36"/>
        </w:rPr>
        <w:t xml:space="preserve">         Место ребёнка в семье и жизни родителей.</w:t>
      </w:r>
    </w:p>
    <w:p w:rsidR="009C4098" w:rsidRDefault="009C40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( лекция</w:t>
      </w:r>
      <w:proofErr w:type="gramStart"/>
      <w:r>
        <w:rPr>
          <w:sz w:val="36"/>
          <w:szCs w:val="36"/>
        </w:rPr>
        <w:t xml:space="preserve"> )</w:t>
      </w:r>
      <w:proofErr w:type="gramEnd"/>
    </w:p>
    <w:p w:rsidR="009C4098" w:rsidRDefault="009C4098">
      <w:pPr>
        <w:rPr>
          <w:sz w:val="36"/>
          <w:szCs w:val="36"/>
        </w:rPr>
      </w:pPr>
    </w:p>
    <w:p w:rsidR="009C4098" w:rsidRDefault="009C4098">
      <w:pPr>
        <w:rPr>
          <w:sz w:val="36"/>
          <w:szCs w:val="36"/>
        </w:rPr>
      </w:pPr>
    </w:p>
    <w:p w:rsidR="009C4098" w:rsidRDefault="009C4098">
      <w:pPr>
        <w:rPr>
          <w:sz w:val="36"/>
          <w:szCs w:val="36"/>
        </w:rPr>
      </w:pPr>
    </w:p>
    <w:p w:rsidR="009C4098" w:rsidRDefault="009C4098">
      <w:pPr>
        <w:rPr>
          <w:sz w:val="36"/>
          <w:szCs w:val="36"/>
        </w:rPr>
      </w:pPr>
    </w:p>
    <w:p w:rsidR="009C4098" w:rsidRDefault="009C4098">
      <w:pPr>
        <w:rPr>
          <w:sz w:val="36"/>
          <w:szCs w:val="36"/>
        </w:rPr>
      </w:pPr>
    </w:p>
    <w:p w:rsidR="009C4098" w:rsidRDefault="009C4098">
      <w:pPr>
        <w:rPr>
          <w:sz w:val="36"/>
          <w:szCs w:val="36"/>
        </w:rPr>
      </w:pPr>
    </w:p>
    <w:p w:rsidR="009C4098" w:rsidRDefault="009C4098">
      <w:pPr>
        <w:rPr>
          <w:sz w:val="36"/>
          <w:szCs w:val="36"/>
        </w:rPr>
      </w:pPr>
    </w:p>
    <w:p w:rsidR="009C4098" w:rsidRDefault="009C4098">
      <w:pPr>
        <w:rPr>
          <w:sz w:val="36"/>
          <w:szCs w:val="36"/>
        </w:rPr>
      </w:pPr>
    </w:p>
    <w:p w:rsidR="009C4098" w:rsidRDefault="009C4098">
      <w:pPr>
        <w:rPr>
          <w:sz w:val="36"/>
          <w:szCs w:val="36"/>
        </w:rPr>
      </w:pPr>
    </w:p>
    <w:p w:rsidR="009C4098" w:rsidRDefault="009C4098">
      <w:pPr>
        <w:rPr>
          <w:sz w:val="36"/>
          <w:szCs w:val="36"/>
        </w:rPr>
      </w:pPr>
    </w:p>
    <w:p w:rsidR="009C4098" w:rsidRDefault="009C4098">
      <w:pPr>
        <w:rPr>
          <w:sz w:val="36"/>
          <w:szCs w:val="36"/>
        </w:rPr>
      </w:pPr>
    </w:p>
    <w:p w:rsidR="009C4098" w:rsidRDefault="009C40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Воспитатель: </w:t>
      </w:r>
      <w:proofErr w:type="spellStart"/>
      <w:r>
        <w:rPr>
          <w:sz w:val="28"/>
          <w:szCs w:val="28"/>
        </w:rPr>
        <w:t>Королькова</w:t>
      </w:r>
      <w:proofErr w:type="spellEnd"/>
      <w:r>
        <w:rPr>
          <w:sz w:val="28"/>
          <w:szCs w:val="28"/>
        </w:rPr>
        <w:t xml:space="preserve"> Е. В.</w:t>
      </w:r>
    </w:p>
    <w:p w:rsidR="009C4098" w:rsidRPr="00B04A04" w:rsidRDefault="009C40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2016г.</w:t>
      </w:r>
    </w:p>
    <w:sectPr w:rsidR="009C4098" w:rsidRPr="00B0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98"/>
    <w:rsid w:val="00233639"/>
    <w:rsid w:val="009C4098"/>
    <w:rsid w:val="00B0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Админ</cp:lastModifiedBy>
  <cp:revision>3</cp:revision>
  <cp:lastPrinted>2016-09-22T09:24:00Z</cp:lastPrinted>
  <dcterms:created xsi:type="dcterms:W3CDTF">2016-09-22T04:53:00Z</dcterms:created>
  <dcterms:modified xsi:type="dcterms:W3CDTF">2016-09-22T09:25:00Z</dcterms:modified>
</cp:coreProperties>
</file>