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66" w:rsidRDefault="00F0111B" w:rsidP="00F0111B">
      <w:pPr>
        <w:rPr>
          <w:rFonts w:ascii="Times New Roman" w:eastAsia="Calibri" w:hAnsi="Times New Roman" w:cs="Times New Roman"/>
          <w:sz w:val="24"/>
          <w:szCs w:val="24"/>
        </w:rPr>
      </w:pPr>
      <w:r w:rsidRPr="00050A66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 образовательное учреждение  </w:t>
      </w:r>
      <w:r w:rsidR="00050A66" w:rsidRPr="00050A66">
        <w:rPr>
          <w:rFonts w:ascii="Times New Roman" w:eastAsia="Calibri" w:hAnsi="Times New Roman" w:cs="Times New Roman"/>
          <w:sz w:val="24"/>
          <w:szCs w:val="24"/>
        </w:rPr>
        <w:t xml:space="preserve">детский сад </w:t>
      </w:r>
      <w:r w:rsidR="00050A66" w:rsidRPr="00050A66">
        <w:rPr>
          <w:rFonts w:ascii="Times New Roman" w:hAnsi="Times New Roman" w:cs="Times New Roman"/>
          <w:sz w:val="24"/>
          <w:szCs w:val="24"/>
        </w:rPr>
        <w:t xml:space="preserve"> </w:t>
      </w:r>
      <w:r w:rsidR="00050A66" w:rsidRPr="00050A66">
        <w:rPr>
          <w:rFonts w:ascii="Times New Roman" w:eastAsia="Calibri" w:hAnsi="Times New Roman" w:cs="Times New Roman"/>
          <w:sz w:val="24"/>
          <w:szCs w:val="24"/>
        </w:rPr>
        <w:t xml:space="preserve">№ 22  </w:t>
      </w:r>
    </w:p>
    <w:p w:rsidR="00F0111B" w:rsidRPr="00050A66" w:rsidRDefault="00050A66" w:rsidP="00F01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050A66">
        <w:rPr>
          <w:rFonts w:ascii="Times New Roman" w:eastAsia="Calibri" w:hAnsi="Times New Roman" w:cs="Times New Roman"/>
          <w:sz w:val="24"/>
          <w:szCs w:val="24"/>
        </w:rPr>
        <w:t xml:space="preserve"> п. Стодолище</w:t>
      </w:r>
    </w:p>
    <w:p w:rsidR="00F0111B" w:rsidRPr="00050A66" w:rsidRDefault="00F0111B" w:rsidP="00F0111B">
      <w:pPr>
        <w:rPr>
          <w:rFonts w:ascii="Times New Roman" w:hAnsi="Times New Roman" w:cs="Times New Roman"/>
          <w:sz w:val="24"/>
          <w:szCs w:val="24"/>
        </w:rPr>
      </w:pPr>
      <w:r w:rsidRPr="00050A6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shd w:val="clear" w:color="auto" w:fill="FFFFFF"/>
        <w:spacing w:after="0" w:line="240" w:lineRule="auto"/>
        <w:ind w:left="1260" w:right="100"/>
        <w:jc w:val="center"/>
        <w:rPr>
          <w:rFonts w:ascii="Times New Roman" w:hAnsi="Times New Roman" w:cs="Times New Roman"/>
          <w:sz w:val="48"/>
          <w:szCs w:val="48"/>
        </w:rPr>
      </w:pPr>
    </w:p>
    <w:p w:rsidR="00F0111B" w:rsidRPr="00050A66" w:rsidRDefault="00F0111B" w:rsidP="00F0111B">
      <w:pPr>
        <w:shd w:val="clear" w:color="auto" w:fill="FFFFFF"/>
        <w:spacing w:after="0" w:line="240" w:lineRule="auto"/>
        <w:ind w:left="1260" w:right="100"/>
        <w:jc w:val="center"/>
        <w:rPr>
          <w:rFonts w:ascii="Times New Roman" w:hAnsi="Times New Roman" w:cs="Times New Roman"/>
          <w:sz w:val="48"/>
          <w:szCs w:val="48"/>
        </w:rPr>
      </w:pPr>
    </w:p>
    <w:p w:rsidR="00F0111B" w:rsidRPr="00050A66" w:rsidRDefault="00F0111B" w:rsidP="00050A66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50A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 на тему:</w:t>
      </w:r>
    </w:p>
    <w:p w:rsidR="00F0111B" w:rsidRPr="00050A66" w:rsidRDefault="00F0111B" w:rsidP="00F0111B">
      <w:pPr>
        <w:shd w:val="clear" w:color="auto" w:fill="FFFFFF"/>
        <w:spacing w:after="0" w:line="240" w:lineRule="auto"/>
        <w:ind w:left="1260" w:righ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  <w:r w:rsidRPr="00050A66">
        <w:rPr>
          <w:rFonts w:ascii="Times New Roman" w:hAnsi="Times New Roman" w:cs="Times New Roman"/>
          <w:sz w:val="52"/>
          <w:szCs w:val="52"/>
        </w:rPr>
        <w:t>«Развитие речи у детей 7-го года жизни».</w:t>
      </w: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rPr>
          <w:rFonts w:ascii="Times New Roman" w:hAnsi="Times New Roman" w:cs="Times New Roman"/>
          <w:sz w:val="28"/>
          <w:szCs w:val="28"/>
        </w:rPr>
      </w:pPr>
    </w:p>
    <w:p w:rsidR="00F0111B" w:rsidRPr="00050A66" w:rsidRDefault="00F0111B" w:rsidP="00F0111B">
      <w:pPr>
        <w:rPr>
          <w:rFonts w:ascii="Times New Roman" w:eastAsia="Calibri" w:hAnsi="Times New Roman" w:cs="Times New Roman"/>
          <w:sz w:val="36"/>
          <w:szCs w:val="36"/>
        </w:rPr>
      </w:pPr>
      <w:r w:rsidRPr="00050A66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             </w:t>
      </w:r>
      <w:r w:rsidR="00050A66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                       </w:t>
      </w:r>
      <w:r w:rsidRPr="00050A66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   Учитель – логопед: </w:t>
      </w:r>
      <w:proofErr w:type="spellStart"/>
      <w:r w:rsidRPr="00050A66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Пантюхова</w:t>
      </w:r>
      <w:proofErr w:type="spellEnd"/>
      <w:r w:rsidRPr="00050A66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 Т.В.</w:t>
      </w:r>
    </w:p>
    <w:p w:rsidR="00F0111B" w:rsidRDefault="00F0111B" w:rsidP="00F0111B">
      <w:pPr>
        <w:rPr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44"/>
          <w:szCs w:val="44"/>
        </w:rPr>
        <w:t xml:space="preserve">                               </w:t>
      </w:r>
    </w:p>
    <w:p w:rsidR="00132225" w:rsidRPr="00F0111B" w:rsidRDefault="00132225">
      <w:pPr>
        <w:rPr>
          <w:sz w:val="36"/>
          <w:szCs w:val="36"/>
        </w:rPr>
      </w:pPr>
    </w:p>
    <w:p w:rsidR="00132225" w:rsidRDefault="00132225">
      <w:pPr>
        <w:rPr>
          <w:sz w:val="52"/>
          <w:szCs w:val="52"/>
        </w:rPr>
      </w:pPr>
    </w:p>
    <w:p w:rsidR="00132225" w:rsidRDefault="00132225">
      <w:pPr>
        <w:rPr>
          <w:sz w:val="52"/>
          <w:szCs w:val="52"/>
        </w:rPr>
      </w:pPr>
    </w:p>
    <w:p w:rsidR="00050A66" w:rsidRDefault="00050A66">
      <w:pPr>
        <w:rPr>
          <w:sz w:val="52"/>
          <w:szCs w:val="52"/>
        </w:rPr>
      </w:pPr>
    </w:p>
    <w:p w:rsidR="00132225" w:rsidRDefault="002D2938" w:rsidP="0063560C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</w:t>
      </w:r>
      <w:r w:rsidR="005F19C2" w:rsidRPr="005F19C2">
        <w:rPr>
          <w:sz w:val="52"/>
          <w:szCs w:val="52"/>
        </w:rPr>
        <w:t>Развитие речи у детей 7-го года жизни.</w:t>
      </w:r>
    </w:p>
    <w:p w:rsidR="00132225" w:rsidRPr="00BD3D41" w:rsidRDefault="00BD3D41" w:rsidP="00BD3D41">
      <w:pPr>
        <w:spacing w:after="27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год жизни ребенка — это своеобразный переход от беззаботного детства к более ответственным школьным годам.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="00132225"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количественном и качественном отношении словарь ребенка достигает такого уровня, что он свободно общается </w:t>
      </w:r>
      <w:proofErr w:type="gramStart"/>
      <w:r w:rsidR="00132225"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132225"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может поддерживать разговор почти на любую тему, доступную его возрасту. При рассказывании он стремится точно подбирать слова, яснее отражать свои мысли, связывая различные факты в единое целое. Характерным является дифференцированный подход к обозначению предметов. Он все шире пользуется словами, указывающими на профессиональную принадлежность, отмечая при этом действия и операции, которые совершают взрослые в процессе труда, и качество их работы, использует эти слова в своей игре. Ребенок чаще начинает употреблять в своей речи отвлеченные понятия, сложные слова, пользоваться эпитетами, понимать метафоры</w:t>
      </w:r>
      <w:r w:rsidR="00132225" w:rsidRPr="002D2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складываются представления о многозначности слов. Ребенок понимает и использует в своей речи слова с переносным значением, в процессе высказывания способен быстро подбирать синонимы, которые бы наиболее точно отражали качества, свойства предметов, действия, совершаемые с ними. Он может точно подбирать слова при сравнении предметов или явлений, метко подмечая в них сходство и различие</w:t>
      </w:r>
      <w:r w:rsidRPr="002D2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чаще пользуется сложными предложениями, употребляет причастные и деепричастные обороты. Плавность, точность речи при свободном высказывании является одним из показателей словарного запаса ребенка и умения правильно пользоваться им.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на формирование у детей грамматически правильной речи оказывают уровень речевой культуры взрослых, их умение правильно пользоваться различными формами и категориями, своевременно исправлять ошибки ребенка.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седьмом году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раскрывать содержание картинки, пересказывать содержание небольшого художественного произведения, просмотренного фильма. Он может сам придумать сказку, рассказ, развернуто рассказать о своих впечатлениях и чувствах. Ребенок способен передать содержание картинки по памяти, рассказать не только о том, что изображено, но и описать события, которые могли бы произойти до или после увиденного.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игры нуждаются в объяснении правил. Ребенок начинает пользоваться объяснительной речью, которая требует особой точности 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изложения, передачи определенной последовательности тех или иных действий.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речевого общения дети употребляют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В этом возрасте дети правильно согласовывают между собой слова, употребляют падежные окончания (трудности чаще всего возникают лишь при употреблении несклоняемых имен существительных).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Произносительная сторона речи ребенка седьмого года жизни достигает довольно высокого уровня. Он правильно произносит все звуки родного языка, четко и внятно произносит фразы; говорит громко, но в зависимости от ситуации может говорить тихо и даже шепотом; умеет изменять темп речи с учетом содержания высказывания, четко произносить слова, учитывая при этом нормы литературного произношения; пользуется интонационными средствами выразительности.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ок, если с ним занимались, 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достаточно развитое фонематическое восприятие, владе</w:t>
      </w:r>
      <w:r w:rsid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некоторыми навыками звукового анализа слов: уме</w:t>
      </w:r>
      <w:r w:rsid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выделять звуки в словах, подбирать слова на определенные звуки, требующие тонко</w:t>
      </w:r>
      <w:r w:rsid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дифференцировки, устанавливает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</w:t>
      </w:r>
      <w:r w:rsid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звуков в словах, делит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на слоги, предложения на слова и т. д., что имеет исключительно большое значение в дальнейшем для усвоения грамоты в школе.</w:t>
      </w:r>
      <w:proofErr w:type="gramEnd"/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 моменту поступления ребенка в школу он овладевает правильным звуковым оформлением слов, четко и ясно их произносит</w:t>
      </w:r>
      <w:r w:rsid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глаголы: свободно пользуется монологической речью: способен рассказать о пережитых событиях, пересказать содержание сказки, рассказа, описать окружающие предметы, раскрыть</w:t>
      </w:r>
      <w:proofErr w:type="gramEnd"/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картины, некоторые явления окружающей, действительности. Все это дает возможность ребенку при поступлении в школу успешно овладевать программным материалом.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детстве, естественно, для ребенка не заканчивается процесс овладения речью. Да и речь его в целом, конечно, не всегда бывает интересной, содержательной, грамматически правильно оформленной. Обогащение словаря, развитие грамматически правильной речи, совершенствование умения при помощи речи выражать свои мысли, интересно и выразительно передавать содержание художественного произведения будут продолжаться в школьные годы и на протяжении всей жизни. 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32225" w:rsidRPr="002D2938" w:rsidRDefault="00132225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и в этом возрасте дети еще не всегда точно могут употреблять слова, нередко вместо точного названия предмета дают описание его, используют родовые понятия вместо </w:t>
      </w:r>
      <w:proofErr w:type="gramStart"/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видовых</w:t>
      </w:r>
      <w:proofErr w:type="gramEnd"/>
      <w:r w:rsidRPr="002D2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неточно употребляют 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глаголы, другие части речи. Даже к моменту поступления ребенка в школу его речь еще не всегда безупречна и правильна в грамматическом отношении. Причина в основном заключается в сложности грамматической системы русского языка, наличии множества исключений из общих правил, которые ребенок еще не в состоянии усвоить.</w:t>
      </w:r>
    </w:p>
    <w:p w:rsidR="0063560C" w:rsidRPr="002D2938" w:rsidRDefault="0063560C" w:rsidP="0063560C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2D2938"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раз кратко повторим </w:t>
      </w:r>
      <w:r w:rsidRPr="002D2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развития речи у ребенка дошкольного возраста</w:t>
      </w:r>
      <w:r w:rsid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и правильное произношение всех звуков.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речи максимально близкое к таковому у взрослого.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разговоре различных интонаций.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регулировать громкость и темп речи.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предложения по цели высказывания (побудительные, повествовательные, вопросительные) и по интонации.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 монолог и диалог.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от 4000 слов.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понимание в речи метафор, эпитетов, синонимов.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знание своего адреса и телефона, возраста (своего и родителей), а также профессий родителей.</w:t>
      </w:r>
    </w:p>
    <w:p w:rsidR="00BD3D41" w:rsidRPr="00BD3D41" w:rsidRDefault="00BD3D41" w:rsidP="00BD3D41">
      <w:pPr>
        <w:numPr>
          <w:ilvl w:val="0"/>
          <w:numId w:val="2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учить стихи и пересказывать рассказы.</w:t>
      </w:r>
    </w:p>
    <w:p w:rsidR="0063560C" w:rsidRPr="00BD3D41" w:rsidRDefault="0063560C" w:rsidP="0063560C">
      <w:pPr>
        <w:spacing w:after="27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D4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Отклонения и нарушения речевого развития</w:t>
      </w:r>
    </w:p>
    <w:p w:rsidR="0063560C" w:rsidRPr="00BD3D41" w:rsidRDefault="007B34CC" w:rsidP="0063560C">
      <w:pPr>
        <w:numPr>
          <w:ilvl w:val="0"/>
          <w:numId w:val="3"/>
        </w:num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Заикание" w:history="1">
        <w:r w:rsidR="0063560C" w:rsidRPr="00BD3D4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Заикание</w:t>
        </w:r>
      </w:hyperlink>
      <w:r w:rsidR="0063560C"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запинки, чрезмерные паузы между словами.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Скандирование слов.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произношение звуков, замена одних звуков другими.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различения звуков.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связной, грамматически правильной речи.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звуков.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«Проглатывание» окончаний слов.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менее 3500 слов.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с заучиванием стихов и пересказами.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Неверное построение предложения.</w:t>
      </w:r>
    </w:p>
    <w:p w:rsidR="0063560C" w:rsidRPr="00BD3D41" w:rsidRDefault="0063560C" w:rsidP="0063560C">
      <w:pPr>
        <w:numPr>
          <w:ilvl w:val="0"/>
          <w:numId w:val="3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Частая расстановка неправильного ударения.</w:t>
      </w:r>
    </w:p>
    <w:p w:rsidR="0063560C" w:rsidRPr="00BD3D41" w:rsidRDefault="0063560C" w:rsidP="0063560C">
      <w:pPr>
        <w:spacing w:after="27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D4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 для родителей по развитию речи ребенка</w:t>
      </w:r>
    </w:p>
    <w:p w:rsidR="0063560C" w:rsidRPr="00BD3D41" w:rsidRDefault="0063560C" w:rsidP="0063560C">
      <w:pPr>
        <w:spacing w:after="27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ребенка в 6 лет существенно зависит от его окружения. Зачастую взрослые подают детям плохой пример для подражания (неправильно произносят слова, уделяют малышу мало внимания). Для того чтобы ускорить избавление от дефектов речи и предотвратить их, родителям следует: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ребенка челюстные мышцы и мышцы языка. Эффективным в данном случае будет пережевывание грубой пищи, надувание щек, перекатывание воздуха во рту.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с детьми и при них грамотной культурной речью.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читать ребенку.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вести диалог с ребенком, просить его рассказывать вам о чем-либо.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беседе с ребенком все слова произносить четко и внятно, во фразах менять слова местами.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правильным выполнением артикуляционной гимнастики (если у малыша есть проблемы с речью).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принуждать ребенка заниматься, а попробовать внести в занятия элемент игры.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перегружать ребенка в стремлении сделать из него идеал.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музыкальные ритмы, постукивания, изменения интонации при общении с ребенком.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63560C" w:rsidRPr="00BD3D41" w:rsidRDefault="0063560C" w:rsidP="0063560C">
      <w:pPr>
        <w:numPr>
          <w:ilvl w:val="0"/>
          <w:numId w:val="4"/>
        </w:numPr>
        <w:spacing w:before="225" w:after="225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ругать и не наказывать ребенка из-за проблем с речью</w:t>
      </w:r>
      <w:r w:rsidR="00F01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постоянно поправлять и просить повторить</w:t>
      </w:r>
      <w:r w:rsidRPr="00BD3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60C" w:rsidRPr="002D2938" w:rsidRDefault="0063560C" w:rsidP="0013222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225" w:rsidRPr="002D2938" w:rsidRDefault="00132225" w:rsidP="0013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132225" w:rsidRPr="002D2938" w:rsidRDefault="00132225" w:rsidP="0013222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Жукова Н.С., </w:t>
      </w:r>
      <w:proofErr w:type="spellStart"/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Е.М., Филичева Т.Б. Преодоление общего недоразвития речи у дошкольников. Екатеринбург: «</w:t>
      </w:r>
      <w:proofErr w:type="spellStart"/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Литур</w:t>
      </w:r>
      <w:proofErr w:type="spellEnd"/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</w:t>
      </w:r>
    </w:p>
    <w:p w:rsidR="00132225" w:rsidRPr="002D2938" w:rsidRDefault="00132225" w:rsidP="00132225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 А.И. Правильно ли говорит ваш ребенок. – М.: Просвещение, 1988.</w:t>
      </w:r>
    </w:p>
    <w:p w:rsidR="00132225" w:rsidRDefault="00132225">
      <w:pPr>
        <w:rPr>
          <w:sz w:val="52"/>
          <w:szCs w:val="52"/>
        </w:rPr>
      </w:pPr>
    </w:p>
    <w:p w:rsidR="005F19C2" w:rsidRPr="005F19C2" w:rsidRDefault="005F19C2">
      <w:pPr>
        <w:rPr>
          <w:sz w:val="28"/>
          <w:szCs w:val="28"/>
        </w:rPr>
      </w:pPr>
    </w:p>
    <w:sectPr w:rsidR="005F19C2" w:rsidRPr="005F19C2" w:rsidSect="00A4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BBC"/>
    <w:multiLevelType w:val="multilevel"/>
    <w:tmpl w:val="D99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B184B"/>
    <w:multiLevelType w:val="multilevel"/>
    <w:tmpl w:val="3BC2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C6A67"/>
    <w:multiLevelType w:val="multilevel"/>
    <w:tmpl w:val="7BB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A4B8F"/>
    <w:multiLevelType w:val="multilevel"/>
    <w:tmpl w:val="D170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C2"/>
    <w:rsid w:val="00050A66"/>
    <w:rsid w:val="00132225"/>
    <w:rsid w:val="002D2938"/>
    <w:rsid w:val="00371233"/>
    <w:rsid w:val="005F19C2"/>
    <w:rsid w:val="0063560C"/>
    <w:rsid w:val="007B34CC"/>
    <w:rsid w:val="00A4413B"/>
    <w:rsid w:val="00BD3D41"/>
    <w:rsid w:val="00F0111B"/>
    <w:rsid w:val="00FC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.baby-calendar.ru/narusheniya-razvitiya/narushenie-rechi/zaik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2016-11-24T06:48:00Z</dcterms:created>
  <dcterms:modified xsi:type="dcterms:W3CDTF">2021-12-23T17:03:00Z</dcterms:modified>
</cp:coreProperties>
</file>