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81" w:rsidRDefault="00B61381" w:rsidP="00B61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МБДОУ ДЕТСКИЙ САД №22 П.СТОДОЛИЩЕ</w:t>
      </w:r>
    </w:p>
    <w:p w:rsidR="00532571" w:rsidRDefault="00532571" w:rsidP="00532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71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B61381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BE39BE" w:rsidRPr="00532571" w:rsidRDefault="00BE39BE" w:rsidP="00532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71">
        <w:rPr>
          <w:rFonts w:ascii="Times New Roman" w:hAnsi="Times New Roman" w:cs="Times New Roman"/>
          <w:b/>
          <w:sz w:val="28"/>
          <w:szCs w:val="28"/>
        </w:rPr>
        <w:t>«Особенности музыкального воспитания дошкольников»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Музыкальные занятия являются универсальным средством эмоционального воздействия на ребенка, благотворно влияют на психоэмоциональное состояние детей, так как эти занятия объединяют музыку и пение, движение и слово. Занятия образовательной области «Музыка» направлены на эмоциональное развитие детей и проходят по основным видам деятельности: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— Слушание,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— Подпевание и пение,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— Музыкально-ритмические движения.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Подпевание и пение: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Детям должно доставлять радость пение взрослых. Только на основе положительных эмоций у детей возникает желание приобщиться к этому замечательному виду музыкальной деятельности. Дети любят повторения, знакомые песенки поют чище и увереннее, а слушают — внимательнее и радостнее.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Охотнее и радостнее дети поют с музыкальным сопровождением, но чище интонируют, подстраиваясь к голосу, поэтому  чередуется пение с “голоса”, пение с проигрыванием только мелодии и пение с аккомпанементом. Но активнее и успешнее поют малыши, если обращаются непосредственно к персонажу песни и за этим следует какое-либо конкретное действие. Например, песенка «Кошка»: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Киска к детям подошла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Молочка просила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Молочка просила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Мяу говорила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«Мяу, мяу, мяу»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После первого куплета на проигрыш — «покормили» её, а затем только продолжали петь второй куплет песни: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lastRenderedPageBreak/>
        <w:t>Угостили молочком,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Кисонька поела, кисонька поела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Песенку запела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>»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Песенный репертуар очень разнообразен. Если в начале года песенки очень простые, т. к. основной задачей является — эмоциональная отзывчивость детей и побуждение их к подпеванию, то к середине и к концу года постепенно включаются и более сложные песни. Дети подпевают мне, а некоторые из них уже поют от начала до конца.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Дети откликаются на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, поговорки, колыбельные, созданные народом в течение веков и вобравшие в себя всю мудрость, доброту, нежность и любовь к детям. Вслушиваясь в слова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, в их ритм, дети играют в ладушки, притопывают, приплясывают, двигаются в такт тексту. </w:t>
      </w:r>
      <w:proofErr w:type="gramStart"/>
      <w:r w:rsidRPr="00532571">
        <w:rPr>
          <w:rFonts w:ascii="Times New Roman" w:hAnsi="Times New Roman" w:cs="Times New Roman"/>
          <w:sz w:val="28"/>
          <w:szCs w:val="28"/>
        </w:rPr>
        <w:t xml:space="preserve">В фольклоре существует масса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>, в которых сочетается речь и движение рук.</w:t>
      </w:r>
      <w:proofErr w:type="gramEnd"/>
      <w:r w:rsidRPr="00532571">
        <w:rPr>
          <w:rFonts w:ascii="Times New Roman" w:hAnsi="Times New Roman" w:cs="Times New Roman"/>
          <w:sz w:val="28"/>
          <w:szCs w:val="28"/>
        </w:rPr>
        <w:t xml:space="preserve"> Пальчиковые игры с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 слов не только развивают мелкую моторику и речь, но и умение слушать.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Следующий основной вид деятельности — слушание музыки.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На музыкальных занятиях дети слышат много музыки. Музыку разучиваемых песен и музыку, сопровождающую движения (ходьбу, бег, пляски, игры), то есть ту, которая выполняет важную, но прикладную роль. Дети с удовольствием и заинтересованно слушают музыку в течение занятия. Они с интересом слушают отдельные произведения. Это «Медведь», «Птичка», «Зайчик». Все произведения звучат в разных регистрах, контрастные по характеру. «Медведь»- в низком регистре. «Птичка»- </w:t>
      </w:r>
      <w:proofErr w:type="gramStart"/>
      <w:r w:rsidRPr="005325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571">
        <w:rPr>
          <w:rFonts w:ascii="Times New Roman" w:hAnsi="Times New Roman" w:cs="Times New Roman"/>
          <w:sz w:val="28"/>
          <w:szCs w:val="28"/>
        </w:rPr>
        <w:t xml:space="preserve"> высоком. Также в раздел «Слушание музыки» входит знакомство с шумовыми музыкальными инструментами, дети знакомятся с барабаном, колокольчиком, ложками, бубном, и т. д. Учатся правильно называть их, играют сами — по одному и вместе всей группой. В процессе «слушания» у детей развивается музыкальная память, </w:t>
      </w:r>
      <w:proofErr w:type="spellStart"/>
      <w:r w:rsidRPr="00532571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32571">
        <w:rPr>
          <w:rFonts w:ascii="Times New Roman" w:hAnsi="Times New Roman" w:cs="Times New Roman"/>
          <w:sz w:val="28"/>
          <w:szCs w:val="28"/>
        </w:rPr>
        <w:t xml:space="preserve"> и тембровый слух.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Музыкально — ритмические движения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Работа над музыкально — </w:t>
      </w:r>
      <w:proofErr w:type="gramStart"/>
      <w:r w:rsidRPr="00532571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532571">
        <w:rPr>
          <w:rFonts w:ascii="Times New Roman" w:hAnsi="Times New Roman" w:cs="Times New Roman"/>
          <w:sz w:val="28"/>
          <w:szCs w:val="28"/>
        </w:rPr>
        <w:t xml:space="preserve"> тоже требует особого внимания, т. к. направлена не только на эмоциональное развитие детей, но и на развитие коммуникативных качеств: воспитания навыков общения с </w:t>
      </w:r>
      <w:r w:rsidRPr="00532571">
        <w:rPr>
          <w:rFonts w:ascii="Times New Roman" w:hAnsi="Times New Roman" w:cs="Times New Roman"/>
          <w:sz w:val="28"/>
          <w:szCs w:val="28"/>
        </w:rPr>
        <w:lastRenderedPageBreak/>
        <w:t>взрослыми и сверстниками и обогащение малышей разнообразными радостными впечатлениями. Решаются не только музыкальные задачи, но и элементарные компоненты музыкального мышления и чувства ритма, развивается двигательная активность, внимание, память.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Это самая любимая и самая веселая часть музыкального занятия и является наиболее эффективным способом активизации всех детей. В этом виде музыкальной деятельности дети играют и танцуют по одному и в паре, выполняет упражнения с флажками, султанчиками, платочками, кубиками, колечками, погремушками. Движения под веселую, живую музыку и фонограмму радуют детей, что само по себе очень важно. Положительные эмоции облегчают обучение, дети очень любят танцевать.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И, наконец, музыкальные игры. Ребенок не может остаться равнодушным к веселой и шумной игре, часто эмоции переполняют их. Большинство игр сюжетно-ролевые, включают “перебежки — догонялки” или прятки, а часто и то и другое (сюжетные игры под пение, хороводы).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Музыкальные занятия интересны детям, так как они проходят в игровой форме, а игра — универсальное средство всестороннего гармоничного развития ребенка и инструмент общения детей и взрослых, инструмент эмоционального взаимодействия.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Музыка — средство воспитания, когда оно осознанно воспринимается ребенком. Человек, которому в детстве распахнули окно в мир </w:t>
      </w:r>
      <w:proofErr w:type="gramStart"/>
      <w:r w:rsidRPr="0053257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532571">
        <w:rPr>
          <w:rFonts w:ascii="Times New Roman" w:hAnsi="Times New Roman" w:cs="Times New Roman"/>
          <w:sz w:val="28"/>
          <w:szCs w:val="28"/>
        </w:rPr>
        <w:t>, умеет полнее и радостнее воспринимать жизнь, видеть мир многостороннее. И мы, взрослые, помогаем детям увидеть красоту в природе, в труде, учим волноваться и радоваться.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Каждому родителю нужно помнить, что детей невосприимчивых к музыке нет. Обучая музыке, мы воздействуем на общее развитие и духовный мир ребенка. Музыкальные занятия с детьми всесторонне развивают и подготавливают их к обучению в школе. Для этого используется прогрессивные методы, которые позволяют развивать память, мышление и воображение с раннего возраста.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Занятия музыкой влияют на интеллектуальное развитие, ускоряется рост клеток отвечающих за интеллект человека, влияет на эмоциональное самочувствие ребенка. Под действием музыки активизируются энергетические процессы организма направленные на физическое </w:t>
      </w:r>
      <w:r w:rsidRPr="00532571">
        <w:rPr>
          <w:rFonts w:ascii="Times New Roman" w:hAnsi="Times New Roman" w:cs="Times New Roman"/>
          <w:sz w:val="28"/>
          <w:szCs w:val="28"/>
        </w:rPr>
        <w:lastRenderedPageBreak/>
        <w:t>оздоровление. Поэтому на музыкальных занятиях мы тщательно отбираем музыкальный материал.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 Развитие музыкальности у каждого ребенка свое, поэтому не нужно огорчаться, если у малыша не сразу, получается, петь и танцевать, для этого требуется время. На музыкальных занятиях мы развиваем каждого ребенка и подходим к каждому ребенку индивидуально.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Большое внимание уделяется такому инструменту как — голос, именно голос способен стать основой музыкальной культуры человека в будущем. Здесь мы используем принцип “от простого, к сложному”,</w:t>
      </w:r>
      <w:proofErr w:type="gramStart"/>
      <w:r w:rsidRPr="005325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2571">
        <w:rPr>
          <w:rFonts w:ascii="Times New Roman" w:hAnsi="Times New Roman" w:cs="Times New Roman"/>
          <w:sz w:val="28"/>
          <w:szCs w:val="28"/>
        </w:rPr>
        <w:t xml:space="preserve"> Малыш подпевает, но очень осторожно, так как связки голоса тонкие и хрупкие. Обучая пению, мы учитываем физиологические особенности ребенка, методику работы над дыханием, темпом, дикцией.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 Песенный и танцевальный репертуар подбирается в соответствии с возрастной группой. Обучение предполагает индивидуальный подход и знание физиологии каждого возраста. Обучая навыкам и умениям играть на музыкальных инструментах, развиваем слух и эмоциональную отзывчивость. В младших группах дети подпевают взрослым, слушают, хлопают, топают. В старших группах детей учим петь хором, группами, водить хороводы, танцевать парами, мальчики учатся правильно приглашать девочек на танец.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На музыкальных занятиях учим детей: любить петь песни, уметь слушать музыку разных жанров, правильно, красиво и эстетично двигаться.</w:t>
      </w:r>
    </w:p>
    <w:p w:rsidR="00BE39BE" w:rsidRPr="00532571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 xml:space="preserve"> Хочется и родителям пожелать, чтобы дома, на отдыхе, во время прогулок со своими детьми уделяли внимание музыкальному воспитанию. И мы, взрослые, помогаем реально воспринимать действительность, не разрушая чудесный мир ребенка.</w:t>
      </w:r>
    </w:p>
    <w:p w:rsidR="003746EA" w:rsidRDefault="00BE39BE" w:rsidP="00BE39BE">
      <w:pPr>
        <w:rPr>
          <w:rFonts w:ascii="Times New Roman" w:hAnsi="Times New Roman" w:cs="Times New Roman"/>
          <w:sz w:val="28"/>
          <w:szCs w:val="28"/>
        </w:rPr>
      </w:pPr>
      <w:r w:rsidRPr="00532571">
        <w:rPr>
          <w:rFonts w:ascii="Times New Roman" w:hAnsi="Times New Roman" w:cs="Times New Roman"/>
          <w:sz w:val="28"/>
          <w:szCs w:val="28"/>
        </w:rPr>
        <w:t>Пусть музыка, звучащая на музыкальных занятиях приносит радость детям и Вам!</w:t>
      </w:r>
    </w:p>
    <w:p w:rsidR="009A05D2" w:rsidRDefault="009A05D2" w:rsidP="00B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Толмачева В.Н</w:t>
      </w:r>
    </w:p>
    <w:p w:rsidR="009A05D2" w:rsidRDefault="009A05D2" w:rsidP="00BE39BE">
      <w:pPr>
        <w:rPr>
          <w:rFonts w:ascii="Times New Roman" w:hAnsi="Times New Roman" w:cs="Times New Roman"/>
          <w:sz w:val="28"/>
          <w:szCs w:val="28"/>
        </w:rPr>
      </w:pPr>
    </w:p>
    <w:p w:rsidR="009A05D2" w:rsidRDefault="009A05D2" w:rsidP="00BE39BE">
      <w:pPr>
        <w:rPr>
          <w:rFonts w:ascii="Times New Roman" w:hAnsi="Times New Roman" w:cs="Times New Roman"/>
          <w:sz w:val="28"/>
          <w:szCs w:val="28"/>
        </w:rPr>
      </w:pPr>
    </w:p>
    <w:p w:rsidR="009A05D2" w:rsidRDefault="009A05D2" w:rsidP="00BE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Октябрь 2023</w:t>
      </w:r>
    </w:p>
    <w:p w:rsidR="009A05D2" w:rsidRDefault="009A05D2" w:rsidP="00BE39BE">
      <w:pPr>
        <w:rPr>
          <w:rFonts w:ascii="Times New Roman" w:hAnsi="Times New Roman" w:cs="Times New Roman"/>
          <w:sz w:val="28"/>
          <w:szCs w:val="28"/>
        </w:rPr>
      </w:pPr>
    </w:p>
    <w:p w:rsidR="009A05D2" w:rsidRDefault="009A05D2" w:rsidP="00BE39BE">
      <w:pPr>
        <w:rPr>
          <w:rFonts w:ascii="Times New Roman" w:hAnsi="Times New Roman" w:cs="Times New Roman"/>
          <w:sz w:val="28"/>
          <w:szCs w:val="28"/>
        </w:rPr>
      </w:pPr>
    </w:p>
    <w:p w:rsidR="009A05D2" w:rsidRPr="00532571" w:rsidRDefault="009A05D2" w:rsidP="00BE39BE">
      <w:pPr>
        <w:rPr>
          <w:rFonts w:ascii="Times New Roman" w:hAnsi="Times New Roman" w:cs="Times New Roman"/>
          <w:sz w:val="28"/>
          <w:szCs w:val="28"/>
        </w:rPr>
      </w:pPr>
    </w:p>
    <w:sectPr w:rsidR="009A05D2" w:rsidRPr="00532571" w:rsidSect="0037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BE"/>
    <w:rsid w:val="00236960"/>
    <w:rsid w:val="003746EA"/>
    <w:rsid w:val="003E123B"/>
    <w:rsid w:val="00410313"/>
    <w:rsid w:val="004E643E"/>
    <w:rsid w:val="00532571"/>
    <w:rsid w:val="005D6067"/>
    <w:rsid w:val="009A05D2"/>
    <w:rsid w:val="00B61381"/>
    <w:rsid w:val="00B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</cp:revision>
  <cp:lastPrinted>2001-12-31T21:26:00Z</cp:lastPrinted>
  <dcterms:created xsi:type="dcterms:W3CDTF">2023-10-27T13:05:00Z</dcterms:created>
  <dcterms:modified xsi:type="dcterms:W3CDTF">2023-10-27T13:05:00Z</dcterms:modified>
</cp:coreProperties>
</file>