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6F" w:rsidRDefault="009D7A6F"/>
    <w:p w:rsidR="009D7A6F" w:rsidRDefault="009D7A6F"/>
    <w:p w:rsidR="009D7A6F" w:rsidRDefault="009D7A6F" w:rsidP="009D7A6F">
      <w:pPr>
        <w:pStyle w:val="aa"/>
        <w:jc w:val="center"/>
      </w:pPr>
    </w:p>
    <w:p w:rsidR="009D7A6F" w:rsidRDefault="009D7A6F" w:rsidP="009D7A6F">
      <w:pPr>
        <w:pStyle w:val="aa"/>
        <w:jc w:val="center"/>
      </w:pPr>
    </w:p>
    <w:p w:rsidR="009D7A6F" w:rsidRDefault="009D7A6F" w:rsidP="009D7A6F">
      <w:pPr>
        <w:pStyle w:val="aa"/>
        <w:jc w:val="center"/>
      </w:pPr>
    </w:p>
    <w:p w:rsidR="009D7A6F" w:rsidRDefault="009D7A6F" w:rsidP="009D7A6F">
      <w:pPr>
        <w:pStyle w:val="aa"/>
        <w:jc w:val="center"/>
      </w:pPr>
    </w:p>
    <w:p w:rsidR="009D7A6F" w:rsidRPr="009D7A6F" w:rsidRDefault="009D7A6F" w:rsidP="009D7A6F">
      <w:pPr>
        <w:pStyle w:val="aa"/>
        <w:jc w:val="center"/>
        <w:rPr>
          <w:color w:val="943634" w:themeColor="accent2" w:themeShade="BF"/>
        </w:rPr>
      </w:pPr>
      <w:r w:rsidRPr="009D7A6F">
        <w:rPr>
          <w:color w:val="943634" w:themeColor="accent2" w:themeShade="BF"/>
        </w:rPr>
        <w:t>Консультация для педагогов</w:t>
      </w:r>
    </w:p>
    <w:p w:rsidR="009D7A6F" w:rsidRPr="009D7A6F" w:rsidRDefault="009D7A6F" w:rsidP="009D7A6F">
      <w:pPr>
        <w:pStyle w:val="2"/>
        <w:jc w:val="center"/>
        <w:rPr>
          <w:rStyle w:val="ac"/>
          <w:color w:val="943634" w:themeColor="accent2" w:themeShade="BF"/>
          <w:sz w:val="40"/>
          <w:szCs w:val="40"/>
        </w:rPr>
      </w:pPr>
      <w:r w:rsidRPr="009D7A6F">
        <w:rPr>
          <w:rStyle w:val="ac"/>
          <w:color w:val="943634" w:themeColor="accent2" w:themeShade="BF"/>
          <w:sz w:val="40"/>
          <w:szCs w:val="40"/>
        </w:rPr>
        <w:t>«</w:t>
      </w:r>
      <w:proofErr w:type="gramStart"/>
      <w:r w:rsidRPr="009D7A6F">
        <w:rPr>
          <w:rStyle w:val="ac"/>
          <w:color w:val="943634" w:themeColor="accent2" w:themeShade="BF"/>
          <w:sz w:val="40"/>
          <w:szCs w:val="40"/>
        </w:rPr>
        <w:t>Игровой</w:t>
      </w:r>
      <w:proofErr w:type="gramEnd"/>
      <w:r w:rsidRPr="009D7A6F">
        <w:rPr>
          <w:rStyle w:val="ac"/>
          <w:color w:val="943634" w:themeColor="accent2" w:themeShade="BF"/>
          <w:sz w:val="40"/>
          <w:szCs w:val="40"/>
        </w:rPr>
        <w:t xml:space="preserve"> </w:t>
      </w:r>
      <w:proofErr w:type="spellStart"/>
      <w:r w:rsidRPr="009D7A6F">
        <w:rPr>
          <w:rStyle w:val="ac"/>
          <w:color w:val="943634" w:themeColor="accent2" w:themeShade="BF"/>
          <w:sz w:val="40"/>
          <w:szCs w:val="40"/>
        </w:rPr>
        <w:t>стретчинг</w:t>
      </w:r>
      <w:proofErr w:type="spellEnd"/>
      <w:r w:rsidRPr="009D7A6F">
        <w:rPr>
          <w:rStyle w:val="ac"/>
          <w:color w:val="943634" w:themeColor="accent2" w:themeShade="BF"/>
          <w:sz w:val="40"/>
          <w:szCs w:val="40"/>
        </w:rPr>
        <w:t xml:space="preserve"> – как технология сохранения и стимулирования здоровья детей дошкольного возраста»</w:t>
      </w:r>
    </w:p>
    <w:p w:rsidR="009D7A6F" w:rsidRPr="009D7A6F" w:rsidRDefault="009D7A6F" w:rsidP="009D7A6F">
      <w:pPr>
        <w:rPr>
          <w:color w:val="943634" w:themeColor="accent2" w:themeShade="BF"/>
        </w:rPr>
      </w:pPr>
    </w:p>
    <w:p w:rsidR="009D7A6F" w:rsidRPr="009D7A6F" w:rsidRDefault="009D7A6F" w:rsidP="009D7A6F">
      <w:pPr>
        <w:rPr>
          <w:color w:val="943634" w:themeColor="accent2" w:themeShade="BF"/>
        </w:rPr>
      </w:pPr>
    </w:p>
    <w:p w:rsidR="009D7A6F" w:rsidRPr="009D7A6F" w:rsidRDefault="009D7A6F" w:rsidP="009D7A6F">
      <w:pPr>
        <w:rPr>
          <w:color w:val="943634" w:themeColor="accent2" w:themeShade="BF"/>
        </w:rPr>
      </w:pPr>
    </w:p>
    <w:p w:rsidR="009D7A6F" w:rsidRPr="009D7A6F" w:rsidRDefault="009D7A6F" w:rsidP="009D7A6F">
      <w:pPr>
        <w:rPr>
          <w:color w:val="943634" w:themeColor="accent2" w:themeShade="BF"/>
        </w:rPr>
      </w:pPr>
    </w:p>
    <w:p w:rsidR="009D7A6F" w:rsidRPr="009D7A6F" w:rsidRDefault="009D7A6F" w:rsidP="009D7A6F">
      <w:pPr>
        <w:pStyle w:val="3"/>
        <w:jc w:val="right"/>
        <w:rPr>
          <w:color w:val="943634" w:themeColor="accent2" w:themeShade="BF"/>
          <w:sz w:val="32"/>
          <w:szCs w:val="32"/>
        </w:rPr>
      </w:pPr>
      <w:r w:rsidRPr="009D7A6F">
        <w:rPr>
          <w:color w:val="943634" w:themeColor="accent2" w:themeShade="BF"/>
          <w:sz w:val="32"/>
          <w:szCs w:val="32"/>
        </w:rPr>
        <w:t xml:space="preserve">Воспитатель: </w:t>
      </w:r>
      <w:proofErr w:type="spellStart"/>
      <w:r w:rsidRPr="009D7A6F">
        <w:rPr>
          <w:color w:val="943634" w:themeColor="accent2" w:themeShade="BF"/>
          <w:sz w:val="32"/>
          <w:szCs w:val="32"/>
        </w:rPr>
        <w:t>Чехалкова</w:t>
      </w:r>
      <w:proofErr w:type="spellEnd"/>
      <w:r w:rsidRPr="009D7A6F">
        <w:rPr>
          <w:color w:val="943634" w:themeColor="accent2" w:themeShade="BF"/>
          <w:sz w:val="32"/>
          <w:szCs w:val="32"/>
        </w:rPr>
        <w:t xml:space="preserve"> Т.В.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0"/>
      </w:tblGrid>
      <w:tr w:rsidR="00E60822" w:rsidRPr="00A03844" w:rsidTr="00E608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0432A" w:rsidRDefault="0060432A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D7A6F" w:rsidRPr="00A03844" w:rsidRDefault="009D7A6F" w:rsidP="00A0384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E60822" w:rsidRPr="00A03844" w:rsidRDefault="00E60822" w:rsidP="00E6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  <w:r w:rsidRPr="00A03844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  <w:t>  </w:t>
            </w:r>
          </w:p>
        </w:tc>
      </w:tr>
    </w:tbl>
    <w:p w:rsidR="00E60822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F91963" w:rsidRPr="00A0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детей является первоочередной задачей воспитательно-образовательного процесса. В последнее время дети  чаще страдают заболеваниями, связанными с нарушением опорно-двигательного аппарата.</w:t>
      </w:r>
    </w:p>
    <w:p w:rsidR="00F91963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являются основной организационной формой физкультурно-оздоровительной работы с детьми, посещающими ДОУ, поэтому, именно они должны стать основным средством оздоровления детей и профилактик различных заболеваний. В настоящее время появилось много новых методик, направленных на обновление содержания физкультурных занятий. Одна из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 - </w:t>
      </w:r>
      <w:proofErr w:type="gramStart"/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E60822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? Для чего он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нуже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игровой стретчинг и на что 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направлен?</w:t>
      </w:r>
    </w:p>
    <w:p w:rsidR="00F91963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Стретчинг –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переводе с английского растяжка, стретчинг (гимнастика поз) – это комплекс упражнений, основанный на растягивание мышц.</w:t>
      </w:r>
    </w:p>
    <w:p w:rsidR="00E60822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="00E60822"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стретчинг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="00E60822" w:rsidRPr="009D7A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это специально подобранные упражнения на растяжку мышц, проводимые с детьми в игровой форме.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E60822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стретчингу увеличивается подвижность суставов, мышцы становятся более эластичными и гибкими, дольше сохраняют работоспособность. Стретчинг повышает общую двигательную активность. Упражнения стретчинга направлены на формирование правильной осанки. Кроме этого развивается эластичность мышц, воспитывается выносливость и старательность.</w:t>
      </w:r>
    </w:p>
    <w:p w:rsidR="00F91963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Виды </w:t>
      </w:r>
      <w:proofErr w:type="spellStart"/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стретчинга</w:t>
      </w:r>
      <w:proofErr w:type="spellEnd"/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91963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Баллистический</w:t>
      </w:r>
      <w:proofErr w:type="gramEnd"/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маховые движения руками и ногами, а также сгибание и разгибание туловища, которые выполняются с большой амплитудой и значительной скоростью.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Травмоопасен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. Не используется при групповых занятиях.</w:t>
      </w:r>
    </w:p>
    <w:p w:rsidR="00F91963" w:rsidRPr="009D7A6F" w:rsidRDefault="00F9196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Медленный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растяжение мышцы на максимальную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длину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ыполняется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очень медленном темпе. Этот вид стретчинга хорошо использовать в разминке, его также называют ритмической гибкостью.</w:t>
      </w:r>
    </w:p>
    <w:p w:rsidR="00F91963" w:rsidRPr="009D7A6F" w:rsidRDefault="00F2104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Статический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выполняется от 10 секунд до нескольких минут с задержкой каждой позиции. Самый безопасный метод.</w:t>
      </w:r>
    </w:p>
    <w:p w:rsidR="00F2104E" w:rsidRPr="009D7A6F" w:rsidRDefault="00F2104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Пассивный 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– упражнения на растяжку тех или иных частей тела помогает выполнить партнер, а сам выполняющий находится в покое.</w:t>
      </w:r>
    </w:p>
    <w:p w:rsidR="00F2104E" w:rsidRPr="009D7A6F" w:rsidRDefault="00F2104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Динамический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плавный переход от одного упражнения к другому.</w:t>
      </w:r>
    </w:p>
    <w:p w:rsidR="00F2104E" w:rsidRPr="009D7A6F" w:rsidRDefault="00F2104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Эффективность занятий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весьма индивидуальна, однако результаты у большинства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заметны уже через пару недель.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игрового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способствовать укреплению физического и психического здоровья детей и гармоничного развития личности каждого ребенка 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В  ходе проведения занятия решаю</w:t>
      </w:r>
      <w:r w:rsidR="0060432A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 </w:t>
      </w:r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092F" w:rsidRPr="009D7A6F" w:rsidRDefault="00932D6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Оздоровительная: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и растяжение мышц тела, суставно-связочного аппарата рук, ног, позвоночника детей и формирование правильной осанки;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профилактика плоскостопия;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в) активизация работы глубоких мышц, нормализуя и усиливая защитные функции организма у детей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2.Развитие двигательных качеств и способностей у детей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сила, выносливость, ловкость и точность движений, гибкость, пластичность и выразительность, координация движений, ориентировка в пространстве, функция равновесия)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3. Овладение детьми навыками совершенного управления своим телом «мышечная радость», культуры движений под музыку, пластике жеста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пространственно-образного мышления, высвобождение скрытых творческих возможностей подсознания у детей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5.Воспитание уважения друг к другу, умение согласовывать свои движения с движениями других детей, настойчивости, активности и самостоятельности</w:t>
      </w:r>
    </w:p>
    <w:p w:rsidR="00A03844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6.Формирование у детей интереса к занятиям и привычки к здоровому образу жизни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Значение </w:t>
      </w:r>
      <w:proofErr w:type="gramStart"/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игрового</w:t>
      </w:r>
      <w:proofErr w:type="gramEnd"/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стретчинга</w:t>
      </w:r>
      <w:proofErr w:type="spellEnd"/>
      <w:r w:rsidR="0075059E"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увеличивается подвижность суставов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мышцы становятся более эластичными и гибкими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повышается общая двигательная активность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направлены на формирование правильной осанки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воспитываются выносливость и старательность</w:t>
      </w:r>
    </w:p>
    <w:p w:rsidR="008D5713" w:rsidRPr="009D7A6F" w:rsidRDefault="008D571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Методика стретчинга не имеет возрастных ограничений, можно начинать с 4-х лет. И очень важно заниматься с детьми именно дошкольного возраста, тем более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дошкольных учреждениях дети обучаются упражнениям стретчинга в игровой форме.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проведения занятий игрового стретчинга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по А. И. Назаровой)</w:t>
      </w:r>
    </w:p>
    <w:p w:rsidR="0060432A" w:rsidRPr="009D7A6F" w:rsidRDefault="0060432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Упражнениями стретчинга можно заниматься индивидуально или в группе. При групповых занятиях учитываются возрастные особенности детей. В каждой группе занимается не более 15 детей. Время проведения одного занятия составляет: в младшей группе – от 15-25 минут; в средней группе – от 20-30 минут; в старшем дошкольном возрасте – от 25-35 минут</w:t>
      </w:r>
      <w:r w:rsidR="008D5713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432A" w:rsidRPr="009D7A6F" w:rsidRDefault="008D571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стретчинга носят имитационный характер и выполняются в ходе физкультурного  занятия. Упражнения выполняются  в медленном, а значит, безопасном ритме. Начинать занятия с детьми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 Каждое упражнение повторяется 4-6 раз.</w:t>
      </w:r>
    </w:p>
    <w:p w:rsidR="0060432A" w:rsidRPr="009D7A6F" w:rsidRDefault="008D5713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занятия по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игровому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стретчингу включает в себя несколько естественно переходящих одна в другую частей:</w:t>
      </w:r>
    </w:p>
    <w:p w:rsidR="002832EA" w:rsidRPr="009D7A6F" w:rsidRDefault="002832EA" w:rsidP="009D7A6F">
      <w:pPr>
        <w:pStyle w:val="a9"/>
        <w:numPr>
          <w:ilvl w:val="0"/>
          <w:numId w:val="5"/>
        </w:num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Подготовительная часть (3 мин.)</w:t>
      </w:r>
    </w:p>
    <w:p w:rsidR="00E60822" w:rsidRPr="009D7A6F" w:rsidRDefault="00F105E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Разогрев мышц, подготовка организма к работе проходит </w:t>
      </w:r>
      <w:r w:rsidR="00E60822"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первой вводной части 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занятия.</w:t>
      </w:r>
      <w:r w:rsidR="00C517B4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82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выполняют упражнения в различных видах ходьбы, бега, прыжков, для укрепления свода стопы, координации движений, ориентации в </w:t>
      </w:r>
      <w:r w:rsidR="002832EA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пространстве, развития внимания, далее ОРУ или музыкально-ритмические движения. Заканчивается подготовительная часть дыхательными упражнениями.</w:t>
      </w:r>
    </w:p>
    <w:p w:rsidR="002832EA" w:rsidRPr="009D7A6F" w:rsidRDefault="002832E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Основная часть(10-12 мин.)</w:t>
      </w:r>
    </w:p>
    <w:p w:rsidR="00F105EA" w:rsidRPr="009D7A6F" w:rsidRDefault="00F105EA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стретчинга, которые чаще всего выполняются из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или лежа на полу. Главная задача этой части состоит в том, чтобы увеличить силу и статическую выносливость мышц для удержания позвоночника в прямом положении.</w:t>
      </w:r>
      <w:r w:rsidR="00B731AC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от 3 до 4 лет предлагается до 6 игровых упражнений, детям от 5 до 7 лет – до 10 упражнений. Подвижная игра.</w:t>
      </w:r>
    </w:p>
    <w:p w:rsidR="00B731AC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занятие для детей: </w:t>
      </w:r>
    </w:p>
    <w:p w:rsidR="0060092F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2D6E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игра и сюжет;</w:t>
      </w:r>
    </w:p>
    <w:p w:rsidR="0060092F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2D6E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новым упражнениям и закрепление </w:t>
      </w:r>
      <w:proofErr w:type="gramStart"/>
      <w:r w:rsidR="00932D6E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старых</w:t>
      </w:r>
      <w:proofErr w:type="gramEnd"/>
      <w:r w:rsidR="00932D6E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092F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2D6E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7-10 упражнений в чередовании на различные группы мышц под спокойную музыку с 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32D6E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включением мимических упражнений (удивление, страх, гнев, радость и т. д.)</w:t>
      </w:r>
    </w:p>
    <w:p w:rsidR="00D44EF7" w:rsidRPr="009D7A6F" w:rsidRDefault="00D44EF7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одно занятие дети делают:</w:t>
      </w:r>
    </w:p>
    <w:p w:rsidR="00174771" w:rsidRPr="009D7A6F" w:rsidRDefault="00174771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«Рыбка»</w:t>
      </w:r>
    </w:p>
    <w:p w:rsidR="00993E9A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2-3 упражнения для мышц живота путем прогиба назад;</w:t>
      </w:r>
    </w:p>
    <w:p w:rsidR="00B731AC" w:rsidRPr="009D7A6F" w:rsidRDefault="00993E9A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«Зайчик»</w:t>
      </w:r>
      <w:r w:rsidR="00B731AC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2-3 упражнения для мышц спины путем наклона вперед.</w:t>
      </w:r>
    </w:p>
    <w:p w:rsidR="00993E9A" w:rsidRPr="009D7A6F" w:rsidRDefault="00A03844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93E9A" w:rsidRPr="009D7A6F">
        <w:rPr>
          <w:rFonts w:ascii="Times New Roman" w:eastAsia="Times New Roman" w:hAnsi="Times New Roman" w:cs="Times New Roman"/>
          <w:sz w:val="28"/>
          <w:szCs w:val="28"/>
        </w:rPr>
        <w:t>«Жучок»</w:t>
      </w:r>
    </w:p>
    <w:p w:rsidR="00B731AC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1 упражнение для укрепления позвоночника путем его поворотов</w:t>
      </w:r>
    </w:p>
    <w:p w:rsidR="00993E9A" w:rsidRPr="009D7A6F" w:rsidRDefault="00993E9A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«Ванька-встанька»</w:t>
      </w:r>
    </w:p>
    <w:p w:rsidR="00B731AC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2-3 упражне</w:t>
      </w:r>
      <w:r w:rsidR="00386A0B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 укрепления мышц спины и тазового пояса</w:t>
      </w:r>
    </w:p>
    <w:p w:rsidR="00993E9A" w:rsidRPr="009D7A6F" w:rsidRDefault="00993E9A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sz w:val="28"/>
          <w:szCs w:val="28"/>
        </w:rPr>
        <w:t>«Змея»</w:t>
      </w:r>
    </w:p>
    <w:p w:rsidR="00993E9A" w:rsidRPr="009D7A6F" w:rsidRDefault="00993E9A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sz w:val="28"/>
          <w:szCs w:val="28"/>
        </w:rPr>
        <w:t xml:space="preserve">           «Рак»</w:t>
      </w:r>
    </w:p>
    <w:p w:rsidR="00B731AC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1-2 упражнения для укрепления мышц ног</w:t>
      </w:r>
    </w:p>
    <w:p w:rsidR="00FB4592" w:rsidRPr="009D7A6F" w:rsidRDefault="00B731AC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1-2 упражнения для развития стоп</w:t>
      </w:r>
    </w:p>
    <w:p w:rsidR="00FB4592" w:rsidRPr="009D7A6F" w:rsidRDefault="00A03844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4592" w:rsidRPr="009D7A6F">
        <w:rPr>
          <w:rFonts w:ascii="Times New Roman" w:eastAsia="Times New Roman" w:hAnsi="Times New Roman" w:cs="Times New Roman"/>
          <w:sz w:val="28"/>
          <w:szCs w:val="28"/>
        </w:rPr>
        <w:t>«Березка»</w:t>
      </w:r>
    </w:p>
    <w:p w:rsidR="00FB4592" w:rsidRPr="009D7A6F" w:rsidRDefault="00386A0B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731AC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1 упражнение для развития плечевого пояса или на равновесие</w:t>
      </w:r>
    </w:p>
    <w:p w:rsidR="00E93C15" w:rsidRPr="009D7A6F" w:rsidRDefault="00D44EF7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выполняются под соответствующую музыку. Приблизительно 1 минуту между упражнениями дети учатся сидеть прямо.</w:t>
      </w:r>
    </w:p>
    <w:p w:rsidR="00E93C15" w:rsidRPr="009D7A6F" w:rsidRDefault="00E93C15" w:rsidP="009D7A6F">
      <w:pPr>
        <w:pStyle w:val="a9"/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3.З</w:t>
      </w:r>
      <w:r w:rsidR="00386A0B" w:rsidRPr="009D7A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аключительная</w:t>
      </w:r>
      <w:r w:rsidRPr="009D7A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 часть(2-3 мин.) </w:t>
      </w:r>
    </w:p>
    <w:p w:rsidR="00D44EF7" w:rsidRPr="009D7A6F" w:rsidRDefault="00E93C15" w:rsidP="009D7A6F">
      <w:pPr>
        <w:suppressAutoHyphens/>
        <w:autoSpaceDE w:val="0"/>
        <w:autoSpaceDN w:val="0"/>
        <w:adjustRightInd w:val="0"/>
        <w:spacing w:before="222" w:line="240" w:lineRule="auto"/>
        <w:ind w:left="-851" w:right="3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Расслабление или релаксация (приведение организма ребенка и его эмоциональной сферы в спокойное состояние после физических нагрузок; дети расслабляются, слушая спокойную, тихую музыку)</w:t>
      </w:r>
      <w:proofErr w:type="gramStart"/>
      <w:r w:rsidRPr="009D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44EF7" w:rsidRPr="009D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D44EF7" w:rsidRPr="009D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роводятся игровые танцы под знакомую музыку</w:t>
      </w:r>
      <w:r w:rsidR="00D44EF7" w:rsidRPr="009D7A6F">
        <w:rPr>
          <w:rFonts w:ascii="Times New Roman" w:eastAsia="Calibri" w:hAnsi="Times New Roman" w:cs="Times New Roman"/>
          <w:sz w:val="28"/>
          <w:szCs w:val="28"/>
        </w:rPr>
        <w:t>. Выполнение простых танцевальных движений в игровой форме расширяет двигатель</w:t>
      </w:r>
      <w:r w:rsidR="00D44EF7" w:rsidRPr="009D7A6F">
        <w:rPr>
          <w:rFonts w:ascii="Times New Roman" w:eastAsia="Calibri" w:hAnsi="Times New Roman" w:cs="Times New Roman"/>
          <w:sz w:val="28"/>
          <w:szCs w:val="28"/>
        </w:rPr>
        <w:softHyphen/>
        <w:t xml:space="preserve">ные навыки детей, приучает их координировать свои </w:t>
      </w:r>
      <w:r w:rsidR="00D44EF7" w:rsidRPr="009D7A6F">
        <w:rPr>
          <w:rFonts w:ascii="Times New Roman" w:eastAsia="Calibri" w:hAnsi="Times New Roman" w:cs="Times New Roman"/>
          <w:sz w:val="28"/>
          <w:szCs w:val="28"/>
        </w:rPr>
        <w:lastRenderedPageBreak/>
        <w:t>движения согласно музыке, создает дополнительный, положительный фон и настрой.</w:t>
      </w:r>
    </w:p>
    <w:p w:rsidR="00D44EF7" w:rsidRPr="009D7A6F" w:rsidRDefault="00D44EF7" w:rsidP="009D7A6F">
      <w:pPr>
        <w:suppressAutoHyphens/>
        <w:autoSpaceDE w:val="0"/>
        <w:autoSpaceDN w:val="0"/>
        <w:adjustRightInd w:val="0"/>
        <w:spacing w:line="240" w:lineRule="auto"/>
        <w:ind w:left="-851" w:right="3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6F">
        <w:rPr>
          <w:rFonts w:ascii="Times New Roman" w:eastAsia="Calibri" w:hAnsi="Times New Roman" w:cs="Times New Roman"/>
          <w:sz w:val="28"/>
          <w:szCs w:val="28"/>
        </w:rPr>
        <w:t>Помимо игровых танцев проводятся танцевальные игры, позволяющие активизировать действия детей, развивать их внимание.</w:t>
      </w:r>
    </w:p>
    <w:p w:rsidR="00A03844" w:rsidRPr="009D7A6F" w:rsidRDefault="00D44EF7" w:rsidP="009D7A6F">
      <w:pPr>
        <w:suppressAutoHyphens/>
        <w:autoSpaceDE w:val="0"/>
        <w:autoSpaceDN w:val="0"/>
        <w:adjustRightInd w:val="0"/>
        <w:spacing w:line="240" w:lineRule="auto"/>
        <w:ind w:left="-851" w:right="3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6F">
        <w:rPr>
          <w:rFonts w:ascii="Times New Roman" w:eastAsia="Calibri" w:hAnsi="Times New Roman" w:cs="Times New Roman"/>
          <w:sz w:val="28"/>
          <w:szCs w:val="28"/>
        </w:rPr>
        <w:t>Заканчиваются занятия подведением итога стараний детей, после чего они прощаются с преподавателем (девочки реверансом, мальчики мужским поклоном) и организованно (не обязательно в строгом постро</w:t>
      </w:r>
      <w:r w:rsidRPr="009D7A6F">
        <w:rPr>
          <w:rFonts w:ascii="Times New Roman" w:eastAsia="Calibri" w:hAnsi="Times New Roman" w:cs="Times New Roman"/>
          <w:sz w:val="28"/>
          <w:szCs w:val="28"/>
        </w:rPr>
        <w:softHyphen/>
        <w:t>ении) уходят из зала.</w:t>
      </w:r>
    </w:p>
    <w:p w:rsidR="00E60822" w:rsidRPr="009D7A6F" w:rsidRDefault="00E60822" w:rsidP="009D7A6F">
      <w:pPr>
        <w:suppressAutoHyphens/>
        <w:autoSpaceDE w:val="0"/>
        <w:autoSpaceDN w:val="0"/>
        <w:adjustRightInd w:val="0"/>
        <w:spacing w:line="240" w:lineRule="auto"/>
        <w:ind w:left="-851" w:right="3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Следует помнить также основные принципы выполнения упражнений игрового стретчинга:</w:t>
      </w:r>
    </w:p>
    <w:p w:rsidR="00E60822" w:rsidRPr="009D7A6F" w:rsidRDefault="00E60822" w:rsidP="009D7A6F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Наглядность. Показ физических упражнений, образный рассказ. Показываю упражнение я или подготовленный мною ребёнок.</w:t>
      </w:r>
    </w:p>
    <w:p w:rsidR="00E60822" w:rsidRPr="009D7A6F" w:rsidRDefault="00E60822" w:rsidP="009D7A6F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Доступность. Обучение упражнениям от 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сложному, от известного к неизвестному. Многие упражнения детям знакомы, но под другими названиями и выполняются в более медленном темпе. Например:  «Деревце», «Сорванный цветок», «Звезда». На занятии я использовала самые простые упражнения.</w:t>
      </w:r>
    </w:p>
    <w:p w:rsidR="00E93C15" w:rsidRPr="009D7A6F" w:rsidRDefault="00E60822" w:rsidP="009D7A6F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Систематичность.  Регулярность, постепенное повышение нагрузки, увеличение количества упражнений.</w:t>
      </w:r>
    </w:p>
    <w:p w:rsidR="00E60822" w:rsidRPr="009D7A6F" w:rsidRDefault="00E60822" w:rsidP="009D7A6F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навыков. Многократное выполнение упражнений, умение выполнять их самостоятельно, вне занятий. Начинаем выполнять упражнение с 4 раз, постепенно увеличивая количество повторов.</w:t>
      </w:r>
    </w:p>
    <w:p w:rsidR="00E60822" w:rsidRPr="009D7A6F" w:rsidRDefault="00E60822" w:rsidP="009D7A6F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Индивидуально-дифференциальный подход. Учет особенностей возраста, состояния здоровья каждого ребенка. Я работаю с детьми четвёртый год. Я знаю их возможности. Поэтому требования к детям индивидуальные.</w:t>
      </w:r>
    </w:p>
    <w:p w:rsidR="00E60822" w:rsidRPr="009D7A6F" w:rsidRDefault="00E60822" w:rsidP="009D7A6F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Сознательность. Понимание пользы выполнения упражнения, потребность их выполнять. Для этого перед разучиванием упражнения я объясняю детям для укрепления,  каких мышц данное упражнение.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правила </w:t>
      </w:r>
      <w:proofErr w:type="spellStart"/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стретчинга</w:t>
      </w:r>
      <w:proofErr w:type="spellEnd"/>
      <w:r w:rsidRPr="009D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 выполняла в течение всего занятия: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-разогрев перед упражнениями;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медленное и плавное выполнение упражнений;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-«правило ровной спины» - следите за осанкой, т.к.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сгорбленность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уменьшает гибкость;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-спокойное дыхание;</w:t>
      </w:r>
    </w:p>
    <w:p w:rsidR="00E60822" w:rsidRPr="009D7A6F" w:rsidRDefault="00E60822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растяжка должна выполняться систематически и симметрично для обеих сторон тела.</w:t>
      </w:r>
    </w:p>
    <w:p w:rsidR="005C2D5E" w:rsidRPr="009D7A6F" w:rsidRDefault="005C2D5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Эффективность занятий игрового стретчинга определяется показателем общего состояния ребенка в конце года, его адаптацией к нагрузке, координацией движений, тонусом мышечной системы. Величина физической нагрузки каждого ребенка определяется врачом, а уровень физической подготовленности определяется тестами-заданиями руководителем физического воспитания</w:t>
      </w:r>
      <w:r w:rsidR="00C517B4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2D5E" w:rsidRPr="009D7A6F" w:rsidRDefault="005C2D5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Использование </w:t>
      </w:r>
      <w:proofErr w:type="gramStart"/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игрового</w:t>
      </w:r>
      <w:proofErr w:type="gramEnd"/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стретчинга в работе с детьми</w:t>
      </w:r>
    </w:p>
    <w:p w:rsidR="005C2D5E" w:rsidRPr="009D7A6F" w:rsidRDefault="005C2D5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Физкультминутка –</w:t>
      </w:r>
      <w:r w:rsidR="00C517B4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кратковременные физические упражнения – проводится в перерыве между занятиями, а также в процессе занятий, требующих интеллектуального напряжения (развитие р</w:t>
      </w:r>
      <w:r w:rsidR="00D44EF7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ечи, рисование, математика и др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C2D5E" w:rsidRPr="009D7A6F" w:rsidRDefault="005C2D5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включения в </w:t>
      </w:r>
      <w:proofErr w:type="spell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</w:t>
      </w:r>
      <w:r w:rsidR="00D44EF7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методике игрового стретчинга снимается утомление, восстанавливается эмоционально-положительное состояние ребенка.</w:t>
      </w:r>
    </w:p>
    <w:p w:rsidR="005C2D5E" w:rsidRPr="009D7A6F" w:rsidRDefault="00932D6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Совместная деятельность</w:t>
      </w:r>
      <w:r w:rsidR="00316778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занятий, не имеет четкой структуры, конкретного программного содержания и не </w:t>
      </w:r>
      <w:proofErr w:type="gramStart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ограничена</w:t>
      </w:r>
      <w:proofErr w:type="gramEnd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времени. Организуется в утренние и вечерние часы и проводится в свободной форме. В вечернее время игровой стретчинг как совместная деятельность может быть </w:t>
      </w:r>
      <w:proofErr w:type="gramStart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</w:t>
      </w:r>
      <w:proofErr w:type="gramEnd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кружковая работа.</w:t>
      </w:r>
    </w:p>
    <w:p w:rsidR="00316778" w:rsidRPr="009D7A6F" w:rsidRDefault="00932D6E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Самостоятельная деятельность</w:t>
      </w:r>
      <w:r w:rsidR="00316778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умения, двигательные навыки, сформированные у ребенка в организованных формах двигательной деятельности, успешно переносятся в повседневную жизнь, в самостоятельную двигательную деятельность в течени</w:t>
      </w:r>
      <w:proofErr w:type="gramStart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</w:t>
      </w:r>
      <w:r w:rsidR="00316778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тому, что</w:t>
      </w:r>
      <w:r w:rsidR="00316778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316778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игрового стретчинга проводятся в игровой форме и тем самым </w:t>
      </w:r>
      <w:proofErr w:type="gramStart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 очень интересны</w:t>
      </w:r>
      <w:proofErr w:type="gramEnd"/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привлекательны для детей, вполне понятно, что дошкольники переносят их в свою повседневную жизнь. Эти упражнения должны лишь целенаправленно организоваться педагогом, который продумывает формы и виды деятельности и осуществляет </w:t>
      </w:r>
      <w:r w:rsidR="00C517B4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</w:t>
      </w:r>
      <w:r w:rsidR="00316778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7B4" w:rsidRPr="009D7A6F" w:rsidRDefault="00316778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Упражнения по методике </w:t>
      </w:r>
      <w:r w:rsidR="00932D6E" w:rsidRPr="009D7A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игрового стретчинга могут быть включены в утреннюю гимнастику, в гимнастику после дневного сна, в физкультурные досуги, праздники.</w:t>
      </w:r>
    </w:p>
    <w:p w:rsidR="00F55906" w:rsidRPr="009D7A6F" w:rsidRDefault="00F55906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Работа с родителями</w:t>
      </w:r>
    </w:p>
    <w:p w:rsidR="00F55906" w:rsidRPr="009D7A6F" w:rsidRDefault="00F55906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 целесообразно донести необходимую информацию о методик</w:t>
      </w:r>
      <w:proofErr w:type="gramStart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7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игрового стретчинга) на родительских собраниях, в виде консультаций в информационном уголке, в форме индивидуальных бесед.</w:t>
      </w:r>
    </w:p>
    <w:p w:rsidR="00F55906" w:rsidRPr="009D7A6F" w:rsidRDefault="00F55906" w:rsidP="009D7A6F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педагогами</w:t>
      </w:r>
    </w:p>
    <w:p w:rsidR="00FB4592" w:rsidRPr="00A03844" w:rsidRDefault="00F55906" w:rsidP="007500B2">
      <w:pPr>
        <w:shd w:val="clear" w:color="auto" w:fill="FFFFFF"/>
        <w:spacing w:before="75" w:after="75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педагоги дошкольного учреждения могли включать стретчинговые упражнения в утреннюю гимнастику, в гимнастику после дневного сна, в совместную деятельность</w:t>
      </w:r>
      <w:r w:rsidR="00B432A2" w:rsidRPr="009D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детьми, в двигательную деятельность на прогулке, могли корректировать самостоятельное выполнение детьми стретчинговых упражнений проводятся индивидуальные и групповые консультации, открытые занятия, практикумы.</w:t>
      </w:r>
      <w:bookmarkStart w:id="0" w:name="_GoBack"/>
      <w:bookmarkEnd w:id="0"/>
    </w:p>
    <w:p w:rsidR="00D358F1" w:rsidRDefault="00174771" w:rsidP="00E60822">
      <w:pPr>
        <w:shd w:val="clear" w:color="auto" w:fill="FFFFFF"/>
        <w:spacing w:before="75" w:after="75" w:line="368" w:lineRule="atLeast"/>
      </w:pPr>
      <w:r w:rsidRPr="00174771">
        <w:t xml:space="preserve">                 </w:t>
      </w:r>
      <w:r w:rsidR="009D7A6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174771">
        <w:t xml:space="preserve">     </w:t>
      </w:r>
    </w:p>
    <w:p w:rsidR="00174771" w:rsidRDefault="00174771" w:rsidP="00E60822">
      <w:pPr>
        <w:shd w:val="clear" w:color="auto" w:fill="FFFFFF"/>
        <w:spacing w:before="75" w:after="75" w:line="368" w:lineRule="atLeast"/>
      </w:pPr>
    </w:p>
    <w:p w:rsidR="00174771" w:rsidRDefault="00174771" w:rsidP="00E60822">
      <w:pPr>
        <w:shd w:val="clear" w:color="auto" w:fill="FFFFFF"/>
        <w:spacing w:before="75" w:after="75" w:line="368" w:lineRule="atLeast"/>
      </w:pPr>
    </w:p>
    <w:p w:rsidR="00F63621" w:rsidRDefault="00F63621"/>
    <w:sectPr w:rsidR="00F63621" w:rsidSect="00932D6E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artBF60"/>
        <o:lock v:ext="edit" cropping="t"/>
      </v:shape>
    </w:pict>
  </w:numPicBullet>
  <w:abstractNum w:abstractNumId="0">
    <w:nsid w:val="097A4C36"/>
    <w:multiLevelType w:val="hybridMultilevel"/>
    <w:tmpl w:val="C136E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F1763"/>
    <w:multiLevelType w:val="hybridMultilevel"/>
    <w:tmpl w:val="C0FAE33C"/>
    <w:lvl w:ilvl="0" w:tplc="0F244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C2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E2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A5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9B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26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6D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04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661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826DFF"/>
    <w:multiLevelType w:val="hybridMultilevel"/>
    <w:tmpl w:val="63BC7D58"/>
    <w:lvl w:ilvl="0" w:tplc="3FAC2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8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6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CA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6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6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E2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2E6CFB"/>
    <w:multiLevelType w:val="hybridMultilevel"/>
    <w:tmpl w:val="07C68A7C"/>
    <w:lvl w:ilvl="0" w:tplc="2466CF1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20063"/>
    <w:multiLevelType w:val="hybridMultilevel"/>
    <w:tmpl w:val="F7202956"/>
    <w:lvl w:ilvl="0" w:tplc="53488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A12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F9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EF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64D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AA6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0A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8EB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F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00409C"/>
    <w:multiLevelType w:val="multilevel"/>
    <w:tmpl w:val="F0C8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2F1B2C"/>
    <w:multiLevelType w:val="hybridMultilevel"/>
    <w:tmpl w:val="2A7E871A"/>
    <w:lvl w:ilvl="0" w:tplc="58728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4B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67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28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6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AE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0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E01E9"/>
    <w:multiLevelType w:val="multilevel"/>
    <w:tmpl w:val="FF34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E4411"/>
    <w:multiLevelType w:val="hybridMultilevel"/>
    <w:tmpl w:val="024805D6"/>
    <w:lvl w:ilvl="0" w:tplc="4ADEA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2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AAA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C2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03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437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82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7D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847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6A5300"/>
    <w:multiLevelType w:val="multilevel"/>
    <w:tmpl w:val="CB5E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32B2F"/>
    <w:multiLevelType w:val="hybridMultilevel"/>
    <w:tmpl w:val="8A4864DE"/>
    <w:lvl w:ilvl="0" w:tplc="DBA2889E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2"/>
    <w:rsid w:val="00174771"/>
    <w:rsid w:val="002832EA"/>
    <w:rsid w:val="00316778"/>
    <w:rsid w:val="00386A0B"/>
    <w:rsid w:val="00437285"/>
    <w:rsid w:val="0055111E"/>
    <w:rsid w:val="005C2D5E"/>
    <w:rsid w:val="0060092F"/>
    <w:rsid w:val="0060432A"/>
    <w:rsid w:val="00631D7D"/>
    <w:rsid w:val="007500B2"/>
    <w:rsid w:val="0075059E"/>
    <w:rsid w:val="008D5713"/>
    <w:rsid w:val="00932D6E"/>
    <w:rsid w:val="00993E9A"/>
    <w:rsid w:val="009D7A6F"/>
    <w:rsid w:val="00A03844"/>
    <w:rsid w:val="00B432A2"/>
    <w:rsid w:val="00B731AC"/>
    <w:rsid w:val="00C517B4"/>
    <w:rsid w:val="00C9752E"/>
    <w:rsid w:val="00D358F1"/>
    <w:rsid w:val="00D44EF7"/>
    <w:rsid w:val="00E60822"/>
    <w:rsid w:val="00E93C15"/>
    <w:rsid w:val="00F105EA"/>
    <w:rsid w:val="00F2104E"/>
    <w:rsid w:val="00F55906"/>
    <w:rsid w:val="00F63621"/>
    <w:rsid w:val="00F91963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D7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60822"/>
  </w:style>
  <w:style w:type="character" w:styleId="a3">
    <w:name w:val="Hyperlink"/>
    <w:basedOn w:val="a0"/>
    <w:uiPriority w:val="99"/>
    <w:semiHidden/>
    <w:unhideWhenUsed/>
    <w:rsid w:val="00E608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0822"/>
    <w:rPr>
      <w:b/>
      <w:bCs/>
    </w:rPr>
  </w:style>
  <w:style w:type="character" w:customStyle="1" w:styleId="apple-converted-space">
    <w:name w:val="apple-converted-space"/>
    <w:basedOn w:val="a0"/>
    <w:rsid w:val="00E60822"/>
  </w:style>
  <w:style w:type="character" w:styleId="a6">
    <w:name w:val="Emphasis"/>
    <w:basedOn w:val="a0"/>
    <w:uiPriority w:val="20"/>
    <w:qFormat/>
    <w:rsid w:val="00E608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32E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D7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D7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Intense Emphasis"/>
    <w:basedOn w:val="a0"/>
    <w:uiPriority w:val="21"/>
    <w:qFormat/>
    <w:rsid w:val="009D7A6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D7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A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D7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60822"/>
  </w:style>
  <w:style w:type="character" w:styleId="a3">
    <w:name w:val="Hyperlink"/>
    <w:basedOn w:val="a0"/>
    <w:uiPriority w:val="99"/>
    <w:semiHidden/>
    <w:unhideWhenUsed/>
    <w:rsid w:val="00E608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0822"/>
    <w:rPr>
      <w:b/>
      <w:bCs/>
    </w:rPr>
  </w:style>
  <w:style w:type="character" w:customStyle="1" w:styleId="apple-converted-space">
    <w:name w:val="apple-converted-space"/>
    <w:basedOn w:val="a0"/>
    <w:rsid w:val="00E60822"/>
  </w:style>
  <w:style w:type="character" w:styleId="a6">
    <w:name w:val="Emphasis"/>
    <w:basedOn w:val="a0"/>
    <w:uiPriority w:val="20"/>
    <w:qFormat/>
    <w:rsid w:val="00E608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32E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D7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D7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Intense Emphasis"/>
    <w:basedOn w:val="a0"/>
    <w:uiPriority w:val="21"/>
    <w:qFormat/>
    <w:rsid w:val="009D7A6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D7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A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632F-22F1-4714-B777-CE8E90B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2015-10-17T12:30:00Z</cp:lastPrinted>
  <dcterms:created xsi:type="dcterms:W3CDTF">2021-11-11T10:55:00Z</dcterms:created>
  <dcterms:modified xsi:type="dcterms:W3CDTF">2021-11-11T10:56:00Z</dcterms:modified>
</cp:coreProperties>
</file>