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20CFA" w:rsidRDefault="00A20CFA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4311A6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Консультация для </w:t>
      </w:r>
      <w:r w:rsidR="00A2442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роди</w:t>
      </w:r>
      <w:r w:rsidRPr="004311A6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телей:</w:t>
      </w:r>
      <w:r w:rsidRPr="004311A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  <w:t>«Ознакомление с тряпичной куклой, как средство приобщения дошкольников к народной культуре»</w:t>
      </w: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4420" w:rsidRDefault="00A24420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4420" w:rsidRDefault="00A24420" w:rsidP="00A24420">
      <w:pPr>
        <w:shd w:val="clear" w:color="auto" w:fill="FFFFFF"/>
        <w:spacing w:after="0" w:line="50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Костенкова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Т.В.</w:t>
      </w:r>
    </w:p>
    <w:p w:rsidR="00A24420" w:rsidRDefault="00A24420" w:rsidP="00A24420">
      <w:pPr>
        <w:shd w:val="clear" w:color="auto" w:fill="FFFFFF"/>
        <w:spacing w:after="0" w:line="50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4420" w:rsidRDefault="00A24420" w:rsidP="00A24420">
      <w:pPr>
        <w:shd w:val="clear" w:color="auto" w:fill="FFFFFF"/>
        <w:spacing w:after="0" w:line="50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4311A6" w:rsidRDefault="004311A6" w:rsidP="00A20CFA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420" w:rsidRDefault="00A24420" w:rsidP="00A244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г.</w:t>
      </w:r>
      <w:bookmarkStart w:id="0" w:name="_GoBack"/>
      <w:bookmarkEnd w:id="0"/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национальной культуры и народного искусства является одной из важных и интересных проблем современной художественной педагогики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>еками лучшие традиции оттачивались и передавались из поколения в поколение, как эталоны красоты, образцы вкуса, национальных особенностей, как часть культуры народа.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К сожалению, сегодня все дальше от нас уходят красивые выполненные вручную вещи. Возникновению этой тенденции способствует тот факт, что некоторые виды декоративного искусства как бы отошли на второй план, не получили в современной жизни достойного применения и постепенно утрачивают свою актуальность и быту и учебном процессе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частности изготовление тряпичной народной куклы практически не встречается в качестве предмета обучения, ему не уделяется должного внимания в программах обучения. Дети должны знать традиции, обычаи русского народа, историю народной культуры, проникнуться чувством понимания ее древности и величия, чтобы приобщиться к ее истокам.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Для развития творчества необходимо получить разнообразные впечатления об окружающей жизни, природе, познакомиться с произведениями искусства, приобрести определенные знания о предметах и явлениях, овладеть навыками, умениями, освоить способы деятельности.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Работа над тряпичной куклой – это не только источник эмоционального переживания радости и неизменного удивления, важно, что в процессе творчества происходит приобщение ребенка к традициям русской народной культуры. Тряпичная кукла, в отличие от 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пластмассовой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>, снимает психологический барьер между ребенком и «миром больших вещей», воспитывает ласковое, необъяснимое отношение к миру.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Согласно этимологическим изысканиям слово «кукла» родственно древнегреческому слову «</w:t>
      </w:r>
      <w:proofErr w:type="spellStart"/>
      <w:r w:rsidRPr="004311A6">
        <w:rPr>
          <w:rFonts w:ascii="Times New Roman" w:eastAsia="Times New Roman" w:hAnsi="Times New Roman" w:cs="Times New Roman"/>
          <w:sz w:val="28"/>
          <w:szCs w:val="28"/>
        </w:rPr>
        <w:t>kiklos</w:t>
      </w:r>
      <w:proofErr w:type="spell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», которое означает «нечто свернутое». Технология скручивания в рулончик полосок ткани выбрана не случайно: </w:t>
      </w:r>
      <w:r w:rsidRPr="004311A6">
        <w:rPr>
          <w:rFonts w:ascii="Times New Roman" w:eastAsia="Times New Roman" w:hAnsi="Times New Roman" w:cs="Times New Roman"/>
          <w:sz w:val="28"/>
          <w:szCs w:val="28"/>
        </w:rPr>
        <w:lastRenderedPageBreak/>
        <w:t>скручивание передает образ слоистого устройства так называемых тонких тел человека. Мы видим, что в конструкции русских тряпичных кукол чаще всего используется скрутка или обмотка куском ткани.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Матерчатых кукол делали с незапамятных времен. Тряпичная кукла была широко распространена в России, любима и почитаема детьми и взрослыми всех сословий. С ней играли и в царских дворцах, и в крестьянских избах. Благодаря своей популярности она бытовала во всех губерн</w:t>
      </w:r>
      <w:r w:rsidR="004311A6">
        <w:rPr>
          <w:rFonts w:ascii="Times New Roman" w:eastAsia="Times New Roman" w:hAnsi="Times New Roman" w:cs="Times New Roman"/>
          <w:sz w:val="28"/>
          <w:szCs w:val="28"/>
        </w:rPr>
        <w:t xml:space="preserve">иях и была очень разнообразной, </w:t>
      </w:r>
      <w:r w:rsidRPr="004311A6">
        <w:rPr>
          <w:rFonts w:ascii="Times New Roman" w:eastAsia="Times New Roman" w:hAnsi="Times New Roman" w:cs="Times New Roman"/>
          <w:sz w:val="28"/>
          <w:szCs w:val="28"/>
        </w:rPr>
        <w:t>в каждом уезде ее делали по-своему, с учетом местных художественных традиций, наличия определенного набора тканей и украшений. По наряду традиционной куклы можно было легко определить ее «место рождения».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Тряпичные куклы были простейшим изображением женской фигуры: кусок ткани, свернутый в «скалку», тщательно обтянутое белой льняной тряпицей лицо, грудь, обязательно кудельная коса. А вот лицо не делали – она оставалась «безликой». Поскольку с древних времен считалось, что кукла 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43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оберега ребенка, ее боялись полностью уподобить человеку. По народным поверьям, кукла «с лицом» как бы обретала душу и тем самым становилась опасной для ребенка, а «безликая» считалась предметом неодушевленным и не могла ему навредить.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Работа по приобщению детей к традиционной тряпичной кукле предусматривает решение следующих воспитательно-образовательных задач: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прививать интерес и любовь к русской тряпичной кукле, как к виду народного художественного творчества;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формировать умения и практические навыки работы с текстильными материалами;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развивать у детей творческие способности, стремление к самостоятельному творчеству;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учить </w:t>
      </w:r>
      <w:proofErr w:type="gramStart"/>
      <w:r w:rsidRPr="004311A6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gramEnd"/>
      <w:r w:rsidRPr="004311A6">
        <w:rPr>
          <w:rFonts w:ascii="Times New Roman" w:eastAsia="Times New Roman" w:hAnsi="Times New Roman" w:cs="Times New Roman"/>
          <w:sz w:val="28"/>
          <w:szCs w:val="28"/>
        </w:rPr>
        <w:t xml:space="preserve"> подбирать цветовую гамму материалов для изготовления народных кукол;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формировать творческое отношение к качественному осуществлению художественно-продуктивной деятельности;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- прививать любовь к обычаям предков, трудолюбие, художественный вкус.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Не каждому ребенку дано стать в будущем художником, дизайнером и т.п., но каждый должен познать азы художественного творчества и попробовать найти свое «Я». И, если ребенок будет заинтересован в этом, то поставленные задачи будут решены.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Приобщение дошкольников к народной культуре, будет не эффективно без участия родителей. Опросы, беседы с родителями показывают, что вопросам народного искусства в семье уделяется очень мало внимания, и возникает необходимость построить так работу по художественному труду, чтобы восполнять пробелы семейного воспитания. Основными формами работы с семьей остаются совместные праздники: фольклорные, обрядовые, дни именин, также презентации, семинары-практикумы, мастер-классы, выставки и конкурсы.</w:t>
      </w:r>
    </w:p>
    <w:p w:rsidR="00A20CFA" w:rsidRPr="004311A6" w:rsidRDefault="00A20CFA" w:rsidP="00431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1A6">
        <w:rPr>
          <w:rFonts w:ascii="Times New Roman" w:eastAsia="Times New Roman" w:hAnsi="Times New Roman" w:cs="Times New Roman"/>
          <w:sz w:val="28"/>
          <w:szCs w:val="28"/>
        </w:rPr>
        <w:t>Исходя из выше сказанного, можно сделать вывод, что русская народная игрушка является особым видом народного творчества – это не только культурное наследие, музейный экспонат или сувенир для украшения интерьера. Народная игрушка, как и игрушка вообще является традиционным, необходимым элементом воспитательного процесса. Через игру и игрушку ребенок познает мир, проходит его социализация в обществе.</w:t>
      </w:r>
    </w:p>
    <w:p w:rsidR="003E3D3C" w:rsidRPr="004311A6" w:rsidRDefault="003E3D3C" w:rsidP="0043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D3C" w:rsidRPr="004311A6" w:rsidSect="003E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A"/>
    <w:rsid w:val="003E3D3C"/>
    <w:rsid w:val="004311A6"/>
    <w:rsid w:val="0099139C"/>
    <w:rsid w:val="00A20CFA"/>
    <w:rsid w:val="00A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2</cp:revision>
  <cp:lastPrinted>2017-09-19T19:40:00Z</cp:lastPrinted>
  <dcterms:created xsi:type="dcterms:W3CDTF">2017-09-19T19:41:00Z</dcterms:created>
  <dcterms:modified xsi:type="dcterms:W3CDTF">2017-09-19T19:41:00Z</dcterms:modified>
</cp:coreProperties>
</file>